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14S1-SIG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Systemy informacji geograficznej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Geographical Information Systems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Wykłady obejmują podstawy Systemów Informacji Geograficznej (historia, dane przestrzenne, nowe trendy i technologie). Oprogramowanie. Pozyskiwanie i przetwarzanie danych. Wprowadzenie do analiz przestrzennych. Wprowadzenie do wizualizacji, analizy, przeglądania i zarządzania danymi.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 obejmują podstawy obsługi oprogramowania GIS - narzędzia dostępne w oprogramowaniu. Zasady budowy i obsługi baz danych oraz pozyskiwania danych z ogólnodostępnych serwisów. Prezentacje kartograficzne - kartogramy, kartodiagramy itp. Zasady kategoryzacji przestrzeni geograficznej. Układy odniesień stosowanych w Systemach Informacji Geograficznej.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z ogólnymi zasadami działania Systemów Informacji Geograficznej. Poznanie użyteczności systemów i możliwości wykorzystania w działalności inżynierskiej, planistycznej, inwestycyjnej, zarządczej. Pogłębienie wiedzy z zakresu przedstawień kartograficznych podstawowych zjawisk i procesów zachodzących w przestrzeni.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IT/IL1A_K02+, S/GEP1A_K03+, IT/IL1A_K04+, S/GEP1A_U04+, S/GEP1A_W06+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GP1A_DnRN_K02+, GP1A_DnRN_K04+, GP1A_DnRN_U04+, GP1A_DnRN_W11+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świadomość ważności i rozumie pozatechniczne aspekty i skutki działalności inżynierskiej, w tym jej wpływu na środowisko, i związanej z tym odpowiedzialności za podejmowane decyzje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posługiwać się technikami informacyjno-komunikacyjnymi właściwymi do realizacji zadań typowych dla działalności inżynierskiej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metody i narzędzia, w tym techniki pozyskiwania danych, właściwe dla dziedzin nauki i dyscyplin naukowych, właściwych dla studiowanego kierunku studiów, pozwalające opisywać struktury i instytucje społeczne oraz procesy w nich i między nimi zachodzące.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Wykład-['K1']-Wykład z prezentacją multimedialną.-Wykłady obejmują podstawy Systemów Informacji Geograficznej (historia, dane przestrzenne, nowe trendy i technologie). Oprogramowanie. Pozyskiwanie i przetwarzanie danych. Wprowadzenie do analiz przestrzennych. Wprowadzenie do wizualizacji, analizy, przeglądania i zarządzania danymi.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Ćwiczenia-['U1', 'W1']-Ćwiczenia z zastosowaniem oprogramowania GIS.-Ćwiczenia obejmują podstawy obsługi oprogramowania GIS - narzędzia dostępne w oprogramowaniu. Zasady budowy i obsługi baz danych oraz pozyskiwania danych z ogólnodostępnych serwisów. Prezentacje kartograficzne - kartogramy, kartodiagramy itp. Zasady kategoryzacji przestrzeni geograficznej. Układy odniesień stosowanych w Systemach Informacji Geograficznej.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ustny)-['K1', 'U1', 'W1']-Egzamin ustny z pytaniami i zadaniami otwartymi.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Ćwiczenia-(Sprawozdanie)-['U1', 'W1']-Zaliczenie sprawozdań tematycznych na ocenę.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(Gospodarka przestrzenna),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Geografia, geologia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Gospodarka przestrzenna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Adam Senetra, adam.senetra@uwm.edu.pl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14S1-SIG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Systemy informacji geograficznej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Geographical Information Systems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50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sprawozdań.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18.00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egzaminu.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7.00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25.00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75.00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75.00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