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14S1-SN2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Szacowanie nieruchomości 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Appraisal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Podejście kosztowe - istota i stosowania procedury przy zastosowaniu  metody kosztów odtworzenia, metody kosztów  zastąpienia (techniki szczegółowej, techniki elementów scalonych oraz techniki wskaźnikowej);  2. Zasady kalkulacji cen jednostkowych oraz źródła ich pozyskiwania w procesie wyceny przy zastosowaniu metod i  technik podejścia kosztowego; 3. Zasady i sposoby ustalania zużycia obiektów budowlanych;  4. Podejście mieszane - metoda kosztów likwidacji, istota i procedura postępowania; 5. Wycena maszyn i urządzeń trwale związanych z nieruchomością - specyfika i stosowane procedury ich wyceny.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Analiza treści katalogów i opracowań cenowych WACETOB, IDM, BISTYP, ORGBUD, SEKOCENBUD - sporządzenie sprawozdania;  2. Omówienie przykładów praktycznego zastosowanie metod i technik podejścia kosztowego; 3. Przykłady praktycznego ustalania zużycia obiektów budowlanych - opracowanie sprawozdania; 4. Opracowanie operatu szacunkowego przy zastosowaniu techniki elementów scalonych; 5. Opracowanie operatu szacunkowego przy zastosowaniu metoda kosztów likwidacji; 6. Praktyczne przykłady wyceny maszyn i urządzeń trwale powiązanych z nieruchomością - opracowanie sprawozdania.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przez studenta wiedzy i umiejętności w zakresie : 1) stosowania podejścia kosztowego - określania</w:t>
              <w:br/>
              <w:t xml:space="preserve">wartości odtworzeniowej nieruchomości; 2) stosowania metody kosztów likwidacji; 3) wyceny maszyn i urządzeń trwale powiązanych z nieruchomością; 4) praktycznego sporządzania operatów szacunkowych.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S/GEP1A_K07+, InzA_U07+, InzA_W03+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GP1A_DnRN_K06+, GP1A_DnRN_U15+, GP1A_DnRN_W17+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K1 –Prawidłowo identyfikuje problemy związane z działalnością zawodową.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U1 –Posiada umiejętności praktycznego stosowania podejścia kosztowego, metody kosztów likwidacji oraz procedur wyceny maszyn i urządzeń trwale powiązanych z nieruchomością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W1 –Ma wiedzę z zakresu stosowania stosowanych procedur szacowania będących przedmiotem omówienia na wykładach i ćwiczeniach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'K1']-Wykład z prezentacją multimedialny.-1. Podejście kosztowe - istota i stosowania procedury przy zastosowaniu  metody kosztów odtworzenia, metody kosztów  zastąpienia (techniki szczegółowej, techniki elementów scalonych oraz techniki wskaźnikowej);  2. Zasady kalkulacji cen jednostkowych oraz źródła ich pozyskiwania w procesie wyceny przy zastosowaniu metod i  technik podejścia kosztowego; 3. Zasady i sposoby ustalania zużycia obiektów budowlanych;  4. Podejście mieszane - metoda kosztów likwidacji, istota i procedura postępowania; 5. Wycena maszyn i urządzeń trwale związanych z nieruchomością - specyfika i stosowane procedury ich wyceny.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'K1']-Zajęć praktyczne; metody aktywizujące:  problemowa.-1. Analiza treści katalogów i opracowań cenowych WACETOB, IDM, BISTYP, ORGBUD, SEKOCENBUD - sporządzenie sprawozdania;  2. Omówienie przykładów praktycznego zastosowanie metod i technik podejścia kosztowego; 3. Przykłady praktycznego ustalania zużycia obiektów budowlanych - opracowanie sprawozdania; 4. Opracowanie operatu szacunkowego przy zastosowaniu techniki elementów scalonych; 5. Opracowanie operatu szacunkowego przy zastosowaniu metoda kosztów likwidacji; 6. Praktyczne przykłady wyceny maszyn i urządzeń trwale powiązanych z nieruchomością - opracowanie sprawozdania.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'K1']-Pytania otwarte oraz zadanie dotyczące zastosowania wskazanej procedury szacowania nieruchomości.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grupie)-['U1']- Projekt - ocena operatów szacunkowych według wcześniej podanych kryteriów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pisemne)-['K1']-Ocena wg wcześniej podanych kryteriów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Podejście kosztowe w wycenie nieruchomości. Metodologia, Zużycie obiektów.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Brzozowski J., Janowska J., Wisniewska U., Kowalska M.,,  WACETOB,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Powszechne   standardy   kosztorysowania.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Sielewicz   O.,   Traczyk J.,  WACETOB,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Ekonomia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Doradztwo na rynku nieruchomości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prawo,  ewidencja gruntów i budynków, system wyceny nieruchomości, zarys budownictwa, gospodarka nieruchomościami,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Sabina Źróbek, zrobek@uwm.edu.pl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14S1-SN2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Szacowanie nieruchomości 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Appraisal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45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45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45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