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14S1-KKR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Kształtowanie krajobrazu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Landscape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ramach wykładów omawiane są podstawowy pojęcia związane z kształtowaniem krajobrazu (krajobraz w różnych ujęciach, jego rodzaje i elementy składowe). W nawiązaniu, głównie do planowania przestrzennego, przedstawiane są działania człowieka w ujęciu historycznym oraz wyniki tych działań odzwierciedlone w krajobrazie. Tematyka wykładów obejmuje również nowe tendencje w kształtowaniu przestrzeni oraz zagadnienia związane z audytem krajobrazowym.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praktyczne zastosowanie metod identyfikacji, oceny i kształtowania krajobrazów. Studenci wykonują oceny terenowe związane z identyfikowaniem kategorii krajobrazu i jego jakością. Tematyka ćwiczeń obejmuje również zagadnienie ewaluacji krajobrazu w nawiązaniu do audytu krajobrazowego.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aspektem kształtowania krajobrazu i jego wpływem na gospodarkę przestrzenną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S/GEP1A_U03+++,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GP1A_DnRN_U03+,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właściwie analizować przyczyny i przebieg konkretnych procesów i zjawisk przestrzennych (społecznych, kulturowych, prawnych, gospodarczych) wpływających na kształtowanie się krajobrazów</w:t>
                    <w:br/>
                    <w:t xml:space="preserve">Potrafi odpowiednio określić priorytety służące realizacji określonego przez siebie lub innych zadania z zakresu kształtowania i ochrony krajobrazu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właściwie analizować przyczyny i przebieg konkretnych procesów i zjawisk przestrzennych (społecznych, kulturowych, prawnych, gospodarczych) wpływających na kształtowanie się krajobrazów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o trendach planistycznych w dziedzinie oceny i kształtowania krajobrazu. Ma wiedzę pozwalającą rozpoznać wartość planistyczną krajobrazu na podstawie jego cech charakterystycznych(ukształtowania, pokrycia, układów urbanistycznych)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z prezentacją multimedialną-W ramach wykładów omawiane są podstawowy pojęcia związane z kształtowaniem krajobrazu (krajobraz w różnych ujęciach, jego rodzaje i elementy składowe). W nawiązaniu, głównie do planowania przestrzennego, przedstawiane są działania człowieka w ujęciu historycznym oraz wyniki tych działań odzwierciedlone w krajobrazie. Tematyka wykładów obejmuje również nowe tendencje w kształtowaniu przestrzeni oraz zagadnienia związane z audytem krajobrazowym.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terenowe i audytoryjne związane z identyfikacją i kształtowaniem krajobrazu-Ćwiczenia obejmują praktyczne zastosowanie metod identyfikacji, oceny i kształtowania krajobrazów. Studenci wykonują oceny terenowe związane z identyfikowaniem kategorii krajobrazu i jego jakością. Tematyka ćwiczeń obejmuje również zagadnienie ewaluacji krajobrazu w nawiązaniu do audytu krajobrazowego.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dyskusji)-['W1']-Aktywne uczestnictwo i aktywność na wykladach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'K1']-Uzyskanie pozytywnej oceny z testu z pytaniami otwartymi i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Ćwiczenia-(Sprawozdanie)-['U1']-Poprawne wykonanie praktycznych zadań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'K1']-Ocena aktywności i zaangażowania przy wykonywaniu ćwiczeń zespołowych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i wycena krajobrazu. Wybrane problemy rynkowej oceny i  wyceny krajobrazu wiejskiego, miejskiego i stref przejściowych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 Bajerowski T., Biłozor A.,  Cieślak I., Senetra A., Szczepańska A,  Educatera,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Przygotowanie opracowania pt. „Identyfikacja i ocena krajobrazów – metodyka oraz główne założenia”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Solon, J., Chmielewski, T. J., Myga-Piątek, U.,  Kistowski, M,  GDOŚ, NFOŚiGW,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Aby na wsi było ładniej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Chylik P.,  FWW,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 przettworzyć miejsce.  Podręcznik kreowania udanych przestrzeni publicznych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Fundacja Partnerstwo dla Środowiska, 2009,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14S1-KKR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Kształtowanie krajobrazu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Landscape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z literaturą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danych potrzebnych do realizacji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