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Geneza rozwoju planowania przestrzennego w Polsce i na świecie. Podstawowe pojęcia z zakresu planowania i zagospodarowania przestrzennego. Podstawy prawne oraz systemem planowania i zagospodarowania przestrzennego w Polsce. Planowanie przestrzenne na poziomie kraju. Planowanie przestrzenne na poziomie województwa – plan zagospodarowania przestrzennego województwa, audyt krajobrazowy. Planowanie przestrzenne na poziomie obszaru metropolitalnego. Inwestycje celu publicznego o znaczeniu ponadlokalnym.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Funkcja i miejsce wybranego regionu w gospodarce i przestrzennym zagospodarowaniu kraju. Typologia funkcjonalna powiatów w układzie regionu, wyznaczanie stref funkcjonalno-przestrzennych. Zróżnicowanie koncentracji zjawisk o charakterze przestrzennym na obszarze regionu. Delimitacja obszaru regionu metodą taksonomiczną. Konkurencyjność regionów. Analiza zmian funkcjonalno-przestrzennych w Miejskim Obszarze Funkcjonalnym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podstawowymi pojęciami z zakresu planowania i zagospodarowania przestrzennego. Zapoznanie studentów z podstawami prawnymi oraz systemem planowania i zagospodarowania przestrzennego w Polsce. Dostarczenie wiedzy o treści i procedurach sporządzania opracowań planistycznych na szczeblu kraju, województwa i obszaru metropolitalnego. Dostarczenie wiedzy o wpływie opracowań planistycznych na kształtowanie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S/GEP1A_U01+, S/GEP1A_W05+,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GP1A_DnRN_U01+, GP1A_DnRN_W05+,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podjąć dyskusję nad rozwiązaniami przyjętymi w opracowaniach planistycznych. Student jest wrażliwy na stan ładu przestrzennego kształtowanego poprzez opracowania planistyczne.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analizuje poziom rozwoju i funkcję regionu na tle kraju. Student wyznacza jednostki funkcjonalno-przestrzenne w oparciu o zadane kryteria. Student ocenia stopień koncentracji zjawisk o charakterze przestrzennym. Student ocenia konkurencyjność regionów. Student analizuje zmiany funkcjonalno-przestrzenne w Miejskim Obszarze Funkcjonalnym. 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definiuje podstawowe pojęcia z zakresu planowania i zagospodarowania przestrzennego. Student zna podstawy prawne oraz system planowania i</w:t>
                    <w:br/>
                    <w:t xml:space="preserve">zagospodarowania przestrzennego w Polsce. Student opisuje procedury sporządzania i treść dokumentów planistycznych na szczeblu kraju, województwa i obszaru metropolitalnego.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multimedialną, wykład informacyjny-Geneza rozwoju planowania przestrzennego w Polsce i na świecie. Podstawowe pojęcia z zakresu planowania i zagospodarowania przestrzennego. Podstawy prawne oraz systemem planowania i zagospodarowania przestrzennego w Polsce. Planowanie przestrzenne na poziomie kraju. Planowanie przestrzenne na poziomie województwa – plan zagospodarowania przestrzennego województwa, audyt krajobrazowy. Planowanie przestrzenne na poziomie obszaru metropolitalnego. Inwestycje celu publicznego o znaczeniu ponadlokalnym.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'U1']-Analiza porównawcza, delimitacja jednostek przestrzennych-Funkcja i miejsce wybranego regionu w gospodarce i przestrzennym zagospodarowaniu kraju. Typologia funkcjonalna powiatów w układzie regionu, wyznaczanie stref funkcjonalno-przestrzennych. Zróżnicowanie koncentracji zjawisk o charakterze przestrzennym na obszarze regionu. Delimitacja obszaru regionu metodą taksonomiczną. Konkurencyjność regionów. Analiza zmian funkcjonalno-przestrzennych w Miejskim Obszarze Funkcjonalnym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pisemne)-['W1']-Udzielenie prawidłowych odpowiedzi na minimum 60% pytań.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'U1']-Poprawne wykonanie sprawozdania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Planowanie i zagospodarowanie przestrzenne. Komentarz.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red. Niewiadomski Z,  C.H.Beck, Warszawa,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krajobrazowa, rewitalizacyjna i metropolitalna. Komentarz do przepisów o planowaniu i zagospodarowaniu przestrzennym.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M.J., Tokarzewska-Żarna Z.,  C.H.Beck, Warszawa, 2016,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Planowanie przestrzenne województwa. Teoria-ustawodawstwo-praktyka.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Gorzym-Wilkowski W.,  UMCS, Lublin,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planowania przestrzennego i projektowania urbanistycznego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red. Cymerman R.,  UWM, Olsztyn,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27 marca 2003 r. o planowaniu i zagospodarowaniu przestrzennym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Min. Właściwy ds Budownictwa, Gospodarki Przestrzennej I Mieszkaniowej,  T.j. Dz. U. 2021 poz. 741, 2003,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Plan zagospodarowania przestrzennego województwa jako instrument zarządzania rozwojem regionalnym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M. J., Mickiewicz P.,  CeDeWu, Warszawa, 2012,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Planowanie przestrzenne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Szczepańska, aszczep@uwm.edu.pl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