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14S2-LZJO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Laboratorium z języka obcego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 laboratory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Zapoznanie z pojęciami i definicjami dotyczącymi specjalistycznego słownictwa z zakresu systemu wyceny nieruchomości, gospodarki nieruchomościami, zarządzania nieruchomościami, rynku nieruchomości, gospodarowania przestrzenią, rozwoju regionalnego, z zakresu źródeł informacji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przez studenta umiejętności językowych w zakresie języka specjalistycznego (na poziomie B2+)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S/GEP2A_K03+, IT/IL2A_K03+, S/GEP2A_U10+, S/GEP2A_W05+, S/GEP2A_W07+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K2A__K02+, K2A__U29+, K2A__W03+, K2A__W20+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pogłębioną umiejętność przygotowania wystąpień ustnych, w języku polskim i języku obcym, w zakresie dziedzin nauki i dyscyplin naukowych, właściwych dla studiowanego kierunku studiów lub w obszarze leżącym na pograniczu różnych dyscyplin naukowych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umiejętność pozyskiwania i wykorzystywania wiedzy dotyczącej wybranych zagadnień z zakresu budownictwa w języku obcym zgodnie z wymaganiami określonymi dla poziomu B2+ Europejskiego Systemu Opisu Kształcenia Językowego.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uporządkowaną rozszerzoną wiedzę w zakresie specjalistycznego słownictwa językowego dotyczącego funkcjonowania gospodarki przestrzennej i polityki regionalnej w krajach Unii Europejskiej oraz rozwoju obszarów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audytoryjne - analiza tekstów z dyskusją (praca z książką), praca w grupach, konwersacje tematyczne-Zapoznanie z pojęciami i definicjami dotyczącymi specjalistycznego słownictwa z zakresu systemu wyceny nieruchomości, gospodarki nieruchomościami, zarządzania nieruchomościami, rynku nieruchomości, gospodarowania przestrzenią, rozwoju regionalnego, z zakresu źródeł informacji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'U1']-Zaliczenie na ocenę: ustalenie oceny zaliczeniowej na podstawie ocen cząstkowych otrzymywanych w trakcie trwania semestru za określone zadania i kolokwium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pisemne)-['U1', 'W1']-Zaliczenie na ocenę: ustalenie oceny zaliczeniowej na podstawie ocen cząstkowych otrzymywanych w trakcie trwania semestru za określone zadania i kolokwium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871/2016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Nieruchomościami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języka angielskiego w stopniu średniozaawansowanym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Ryszard Źróbek, rzrobek@uwm.edu.pl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14S2-LZJO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Laboratorium z języka obcego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 laboratory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