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08N1-CTZG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geomatyki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Exercises in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Pomiar sytuacyjno-wysokościowy realizowany metodą biegunową z wykorzystaniem tachimetru elektronicznego, sporządzenie dokumentacji geodezyjnej, przeniesienie współrzędnych, wyznaczenie wysokości punktu niedostępnego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Przedstawienie metod pomiarów sytuacyjno-wysokościowych na potrzeby inżynierii lądowej. Pokazanie zasad opracowywania wyników pomiarów geodezyjnych z wykorzystaniem specjalistycznego oprogramowania.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IT/IL1A_U09+, IT/IL1A_U05+, IT/IL1A_U02+, IT/IL1A_U07+, IT/IL1A_W04+, IT/IL1A_W03+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K1 - potrafi współdziałać i pracować w grupie podczas realizacji rożnych projektów inżynierskich.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U1 - potrafi zakładać osnowy geodezyjne, wykonywać pomiary niwelacyjne, pomiary sytuacyjno-wysokościowe, potrafi wykorzystać w pomiarach analogowe i elektroniczne instrumenty pomiarowe,  potrafi opracować pozyskane dane pomiarowe i sporządzać mapy klasyczne i numeryczne.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W1 - ma wiedzę z podstaw geodezji, w szczególności o układach współrzędnych stosowanych w geodezji, </w:t>
                    <w:br/>
                    <w:t xml:space="preserve">o podstawowych instrumentach geodezyjnych i ich wykorzystaniu, technikach pomiarowych, ma wiedzę w zakresie osnów poziomych i wysokościowych, szczegółowych i pomiarowych, ma wiedzę z zakresu pomiarów sytuacyjno-wysokościowych, ma wiedzę o opracowaniu wyników pomiarów </w:t>
                    <w:br/>
                    <w:t xml:space="preserve">geodezyjnych oraz podstaw ich oceny dokładności , automatyzacji pomiarów, sporządzania map klasycznych i </w:t>
                    <w:br/>
                    <w:t xml:space="preserve">numerycznych.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'K1']-Pomiar w terenie-Pomiar sytuacyjno-wysokościowy realizowany metodą biegunową z wykorzystaniem tachimetru elektronicznego, sporządzenie dokumentacji geodezyjnej, przeniesienie współrzędnych, wyznaczenie wysokości punktu niedostępnego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terenowe-(Ocena pracy i wspólpracy w grupie)-['W1', 'U1', 'K1']-Sprawdzenie poprawności opracowania wyników pomiarów oraz sprawdzenie dokumentacji powstałej w wyniku prac terenowych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Lazzarini,  PPWK, 1992,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fizyka, geografia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Wiadomości z matematyki i fizyki na poziomie rozszerzonym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Krankowski, kand@uwm.edu.pl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Bogdan Wolak, wolak@uwm.edu.pl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08N1-CTZG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geomatyki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Exercises in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Skompletowanie operatu technicznego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12.50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