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08N1-TIWG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 informacyjne w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Information Technologies in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Znaczenie podstawowych pojęć. Istota Technologii Informacyjnych. Źródła informacji. Podstawowe informacje o sieciach komputerowych. Rola Internetu w zdobywaniu i przekazywaniu informacji. Prawo w informatyce - licencje programowe, ich rodzaje, prawo autorskie. Podstawowe informacje o komputerach. Klasyfikacja i przegląd oprogramowania komputera. Bezpieczeństwo i zasady ochrony danych. pakiet zintegrowany Microsoft Office. Bazy danych - podstawowe definicje, modele baz danych, przegląd programów, rola baz danych w geodezji. Mapa numeryczne, specjalistyczna baza danych i podstawa systemów SIP. Przegląd oprogramowania do tworzenia, aktualizacji i udostępniania informacji z mapy numerycznej. Przegląd i porówanie programów realizujących podstawowe obliczenia z zakresu geodezji.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Obsługa komputera i urządzeń zewnętrznych. Utrzymywanie komputera w sprawności - diagnostyka. </w:t>
              <w:br/>
              <w:t xml:space="preserve">Wyszukiwanie informacji z wykorzystaniem Internetu. Praca z edytorem tekstowym: tworzenie, poprawianie, przenoszenie dokumentów zawierających treści tekstowe, wyrażenia arytmetyczne i logiczne (edytor równań), tworzenie schematów blokowych, tabeli, wstawianie wykresów, obiektów rastrowych, wykorzystywanie szablonów, tworzenie automatycznego spisu treści, ustawienia dokumentu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Wypracowanie umiejętności doboru narzędzi informatycznych do realizacji określonych zadań; zapoznanie z </w:t>
              <w:br/>
              <w:t xml:space="preserve">klasyfikacją systemów operacyjnych; tworzenie dokumentacji elektronicznej; wykorzystanie arkusza </w:t>
              <w:br/>
              <w:t xml:space="preserve">kalkulacyjnego i baz danych różnego typu do przetwarzania i analizy danych geoinformacyjnych oraz </w:t>
              <w:br/>
              <w:t xml:space="preserve">opracowania wyników obserwacji; wykorzystywanie grafiki rastrowej i wektorowej w geoinformatyce; tworzenie </w:t>
              <w:br/>
              <w:t xml:space="preserve">prezentacji multimedialnych; korzystanie z profesjonalnych pakietów geodezyjnych.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IT/IL1A_K01++, IT/IL1A_K03++,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GiK1A_GiG_K04+, GiK1A_GiG_K06+, GiK1A_GiG_K08+, GiK1A_GiG_U03+, GiK1A_GiG_W03+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jest kreatywny, samodzielnie rozwiązuje zadania i problemy koncepcyjne, ma świadomość znaczenia cyfryzacji w kształtowaniu rozwoju lokalnego, potrafi współdziałać i pracować w grupie, potrafi wykorzystać wiedzę geoinformatyczną w działalności zawodowej.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użytkować podstawowe oprogramowania komputerowe , potrafi projektować bazy danych, analizować, tworzyć formuły matematyczne, zagadnienia algorytmiczne przy pomocy arkuszy kalkulacyjnych, dbać o bezpieczeństwo i archiwizację danych, potrafi wykorzystywać sieci komputerowe.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wiedzę z zakresu informatki biurowej, posiada wiedzę z zakresu informatyki, użytkowania i programowania komputerów, struktur i baz danych, arkuszy kalkulacyjnych, archiwizacji danych, specjalistycznych pakietów użytkowych, systemów informatycznych, ogólnej struktury i zasad działania systemów komputerowych, sieci komputerowych, zastosowań prawa w informatyce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'K1']-Wykłady prowadzone są w formie prezentacji multimedialnych. W trakcie wykładów prowadzone są również dyskusje temetyczne, w których biorą udział studenci.-Znaczenie podstawowych pojęć. Istota Technologii Informacyjnych. Źródła informacji. Podstawowe informacje o sieciach komputerowych. Rola Internetu w zdobywaniu i przekazywaniu informacji. Prawo w informatyce - licencje programowe, ich rodzaje, prawo autorskie. Podstawowe informacje o komputerach. Klasyfikacja i przegląd oprogramowania komputera. Bezpieczeństwo i zasady ochrony danych. pakiet zintegrowany Microsoft Office. Bazy danych - podstawowe definicje, modele baz danych, przegląd programów, rola baz danych w geodezji. Mapa numeryczne, specjalistyczna baza danych i podstawa systemów SIP. Przegląd oprogramowania do tworzenia, aktualizacji i udostępniania informacji z mapy numerycznej. Przegląd i porówanie programów realizujących podstawowe obliczenia z zakresu geodezji.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komputerowe i projektowe, rozwiązywanie zadań zgodnych z tematyką ćwiczeń, tworzenie dokumentacji elektronicznej, zaprojektowanie arkusza kalkulacyjnego i bazy danych do rozwiązywania określonych zagadnień. Wykonanie obliczeń oraz dokumentacji technicznej przy wykorzystaniu pakietu programów geodezyjnych. Wykonanie sprawozdań w postaci elektronicznej i prezentacji multimedialnej.-Obsługa komputera i urządzeń zewnętrznych. Utrzymywanie komputera w sprawności - diagnostyka. </w:t>
                    <w:br/>
                    <w:t xml:space="preserve">Wyszukiwanie informacji z wykorzystaniem Internetu. Praca z edytorem tekstowym: tworzenie, poprawianie, przenoszenie dokumentów zawierających treści tekstowe, wyrażenia arytmetyczne i logiczne (edytor równań), tworzenie schematów blokowych, tabeli, wstawianie wykresów, obiektów rastrowych, wykorzystywanie szablonów, tworzenie automatycznego spisu treści, ustawienia dokumentu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dyskusji)-['W1', 'U1', 'K1']-W trakcie wykładów uwzgledniana jest aktywnosć i obecność studenta.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Ćwiczenia-(Sprawozdanie)-['W1', 'U1', 'K1']-Sprawozdania punktowane w skali 0 pkt - 10 pkt.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Technologie informacyjne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Agnieszka Staranowicz, Przemysław Duda, Arkadiusz Orłowski,  wyd. SGGW,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Systemy operacyjne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Andrew S. Tanenbaum,  wyd. Helion,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Przetwarzanie tekstu. Poziom  zaawansowany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Mirosława Kopertowska, Witold Sikorski,  wyd. MIKOM PWN,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Microsoft Word 2010 PL Praktyczne  podejście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Katherine Murray,  wyd. Helion, 2011,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Obsługa komputera na poziomie systemu i aplikacji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Wioleta Błaszczak-Bąk, wioleta.blaszczak@uwm.edu.pl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08N1-TIWG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 informacyjne w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Information Technologies in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Student samodzielnie wykonuje sprawozdania na podstawie wytycznych podanych przez prowadzącego ćwiczenia. W trakcie sporządzania sprawozdań student wykorzystuje poznane na ćwiczeniach narzędzia.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90.00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90.00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