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08S1-ETP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Elektroniczna technika pomiarowa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Electronic Measuring Technique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Libella, klasyfikacja, systemy odczytowe libell, niwelator techniczny, budowa zasada działania, sprawdzenie i rektyfikacja-metody polowe i laboratoryjne, niwelatory z mikrometrem optycznym, budowa, zasada działania, sprawdzenie i rektyfikacja, łaty do niwelacji precyzyjnej, teodolity z jedno i dwumiejscowym systemem odczytowym, budowa, zasada działania, sprawdzenie i rektyfikacja, aparatura do wykrywania podziemnego uzbrojenia terenu, tachimetry elektroniczne, budowa, zasada działania, programy pomiarowe, niwelatory kodowe, budowa, zasada działania, programy pomiarowe.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Wybrane zagadnienia z optyki instrumentalnej, zagadnienia niwelacji, budowa mechaniczno-optyczna niwelatorów optycznych i cyfrowych, zasada działania, sprawdzenie i rektyfikacja, budowa mechaniczno-optyczna teodolitów, zasada działania, sprawdzenie i rektyfikacja, wybrane zagadnienia z elektroniki, zasada elektronicznych pomiarów odległości, metoda fazowa i impulsowa pomiaru odległości, analogowy i cyfrowy pomiar czasu, tachimetry elektroniczne, budowa, zasada działania, sprawdzenie i rektyfikacja, programy pomiarowe tachimetrów elektronicznych i niwelatorów cyfrowych i ich wykorzystanie w realizacji różnych zadań inżynierskich, transmisja danych pomiędzy komputerem a instrumentami elektronicznymi, technologia odtwarzalnych osnów geodezyjnych, aparatura do wykrywania podziemnego uzbrojenia terenu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Znajomość budowy, zasady działania, obsługi oraz rektyfikacji optycznych i elektronicznych instrumentów</w:t>
              <w:br/>
              <w:t xml:space="preserve">geodezyjnych, aparatury do wykrywania podziemnego uzbrojenie terenu, umiejętność wykorzystania</w:t>
              <w:br/>
              <w:t xml:space="preserve">instrumentów geodezyjnych w realizacji określonych zadań pomiarowych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IT/IL1A_K01+, InzA_U02++, IT/IL1A_U09++, InzA_U01++, IT/IL1A_U08++, IT/IL1A_W07++, InzA_W02++, IT/IL1A_W05+, IT/IL1A_W01+, InzA_W05+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GiK1A_GiG_K02+, GiK1A_GiG_K04+, GiK1A_GiG_U04+, GiK1A_GiG_U06+, GiK1A_GiG_W03+, GiK1A_GiG_W04+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sprawdzać, </w:t>
                    <w:br/>
                    <w:t xml:space="preserve">rektyfikować, oraz testować instrumenty geodezyjne, ma świadomość znaczenia cyfryzacji w kształtowaniu rozwoju lokalnego, potrafi współdziałać i pracować w </w:t>
                    <w:br/>
                    <w:t xml:space="preserve">grupie, potrafi wykorzystywać wiedzę geoinformatyczną w działalności zawodowej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konstrukcje podstawowych instrumentów geodezyjnych, umie posługiwać się instrumentami </w:t>
                    <w:br/>
                    <w:t xml:space="preserve">geodezyjnymi i wykorzystać je w podstawowych zadaniach pomiarowych, umie sprawdzać, </w:t>
                    <w:br/>
                    <w:t xml:space="preserve">rektyfikować, oraz testować instrumenty geodezyjne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elektronicznej techniki pomiarowej, zasad konstrukcji geodezyjnych instrumentów </w:t>
                    <w:br/>
                    <w:t xml:space="preserve">optycznych, ma wiedzę z systemów elektronicznego i komputerowego wspomagania </w:t>
                    <w:br/>
                    <w:t xml:space="preserve">instrumentów geodezyjnych, dalmierzy mikrofalowych, świetlnych i laserowych, tachimetrów elektronicznych,  ma wiedzę dotyczącą testowania instrumentów geodezyjnych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</w:t>
                    <w:br/>
                    <w:t xml:space="preserve">praktyczne - wykonywanie doświadczeń</w:t>
                    <w:br/>
                    <w:t xml:space="preserve">(pomiar zjawisk, procesów i rzeczy)/</w:t>
                    <w:br/>
                    <w:t xml:space="preserve">projektowanie doświadczeń ect-Libella, klasyfikacja, systemy odczytowe libell, niwelator techniczny, budowa zasada działania, sprawdzenie i rektyfikacja-metody polowe i laboratoryjne, niwelatory z mikrometrem optycznym, budowa, zasada działania, sprawdzenie i rektyfikacja, łaty do niwelacji precyzyjnej, teodolity z jedno i dwumiejscowym systemem odczytowym, budowa, zasada działania, sprawdzenie i rektyfikacja, aparatura do wykrywania podziemnego uzbrojenia terenu, tachimetry elektroniczne, budowa, zasada działania, programy pomiarowe, niwelatory kodowe, budowa, zasada działania, programy pomiarowe.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Wykład-[]-wykład informacyjny-Wybrane zagadnienia z optyki instrumentalnej, zagadnienia niwelacji, budowa mechaniczno-optyczna niwelatorów optycznych i cyfrowych, zasada działania, sprawdzenie i rektyfikacja, budowa mechaniczno-optyczna teodolitów, zasada działania, sprawdzenie i rektyfikacja, wybrane zagadnienia z elektroniki, zasada elektronicznych pomiarów odległości, metoda fazowa i impulsowa pomiaru odległości, analogowy i cyfrowy pomiar czasu, tachimetry elektroniczne, budowa, zasada działania, sprawdzenie i rektyfikacja, programy pomiarowe tachimetrów elektronicznych i niwelatorów cyfrowych i ich wykorzystanie w realizacji różnych zadań inżynierskich, transmisja danych pomiędzy komputerem a instrumentami elektronicznymi, technologia odtwarzalnych osnów geodezyjnych, aparatura do wykrywania podziemnego uzbrojenia terenu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'U1', 'K1']-60% na oceną pozytywną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kompetencyjny)-[]-60% na ocenę pozytywną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dalmierze elektromagnetyczne i tachymetry elektroniczne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Płatek A.,  PPWK, 1992, Strony: , Tom:cz.1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Geodezyjne dalmierze elektromagnetyczne i tachymetry elektroniczne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Płatek A.,  PPWK, 1992, Strony: , Tom:cz.2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Instrumentoznawstwo geodezyjne. Przewodnik do ćwiczeń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Wanic A.,  ART, 1988, Strony: , Tom:cz.1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Instrumentoznawstwo geodezyjne. Przewodnik do ćwiczeń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Wanic A.,  ART, 1988, Strony: , Tom:cz.2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Instrumentoznawstwo geodezyjne i elementy technik pomiarowych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Wanic A. ,  UWM, 2007, Strony: , Tom:I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(Geodezja i kartografia),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Geodezja i kartografia - studia pierwszego stopnia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 i kartografia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Dumalski, andrzej.dumalski@uwm.edu.pl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08S1-ETP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Elektroniczna technika pomiarowa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Electronic Measuring Technique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własna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