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08S1-GWZGI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Geometria wykreślna z grafiką inżynierską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Desciptrive Geometry with 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Przestrzeń rzutowa-podstawowe pojęcia. Przekształcenia rzutowe. Rzut równoległy; rzuty Monge’a - elementy podstawowe. Transformacje w rzutach Monge’a i ich zastosowania. Wprowadzenie do grafiki wektorowej i rastrowej Przegląd programów typu CAD wspomagających pracę geodety.Podstawy wykonywania rysunków w programie AutoCAD. Aksonometria jej rodzaje i zastosowania. Praca z różnymi rzutniami i rzutami w AutoCAD. Rzut cechowany; punkt prosta, płaszczyzna. Powierzchnie topograficzne – charakterystyczne punkty i linie. Zastosowania rzutu cechowanego w robotach drogowych. Przekształcenia geometryczne w przestrzeni dwu- i trój-wymiarowej i ich realizacja w programie AutoCAD. Rzut środkowy; rzut prostej, płaszczyzny. Elementy równoległe i prostopadłe. Wybrane konstrukcje miarowe w rzucie środkowym. Perspektywa pionowa. Zagadnienia restytucji. Grafika wektorowa 2d i 3D oraz jej realizacja w Internecie. Techniki grafiki komputerowej stosowane w pakietach typu GIS.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Przypomnienie podstawowych twierdzeń geometrii elementarnej. Wprowadzenie do programu AutoCAD; pobranie i instalacja oprogramowania, podsawowe funkcje. Kreślenie elementów podstawowych w rzutach Monge’a na dwie i trzy rzutnie. Wyznaczenie rzeczywistych wymiarów figur płaskich za pomocą transformacji - zadania. Program AutoCAD (AC) – kreślenie figur płaskich, wymiarowanie. Rzut aksonometryczny - kreślenie bryły przestrzennej w różnych rodzajach aksonometrii (AC). Rzuty elementów podstawowych w rzucie cechowanym. Projekt drogi w AC (2D i zastosowanie rzutu cechowanego). Rzut środkowy; rzuty elementów podstawowych, równoległość, prostopadłość i konstrukcje miarowe - zadania różne. Restytucja bryły w rzucie środkowym (np. ze zdjęcia - rysunek w AC)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Zrozumienie istoty różnych rzutów i ich zastosowań. Zdobycie umiejętności kreślenia podstawowych figur </w:t>
              <w:br/>
              <w:t xml:space="preserve">płaskich i przestrzennych w różnych rzutach, zdobycie umiejętności posługiwania się programami typu CAD w </w:t>
              <w:br/>
              <w:t xml:space="preserve">zakresie niezbędnym geodecie, wykształcenie rozumienia rysunków dokumentacyjnych.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IT/IL1A_K05+, IT/IL1A_K01+, InzA_K02+, IT/IL1A_K06+, IT/IL1A_K07+, InzA_U07+, IT/IL1A_U15+, IT/IL1A_U05+, InzA_U05+, IT/IL1A_U13+, InzA_U02+, IT/IL1A_U09+, IT/IL1A_W07+, InzA_W02+, IT/IL1A_W05+, IT/IL1A_W04+,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GiK1A_GiG_K03+, GiK1A_GiG_K04+, GiK1A_GiG_K05+, GiK1A_GiG_U02++, GiK1A_GiG_W02++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jest kreatywny, samodzielnie rozwiązuje zadania i problemy koncepcyjne.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jest świadomy relacji pomiędzy obiektami w przestrzeni i potrafi obrazowo ilustrować problemy </w:t>
                    <w:br/>
                    <w:t xml:space="preserve">przestrzenne innym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odczuwa potrzebę szukania nowych narzędzi wspomagających prace projektowe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- Student konstruuje i opracowuje układy brył w różnych rzutach: prostokątnym na dwie rzutnie, aksonometrii </w:t>
                    <w:br/>
                    <w:t xml:space="preserve">i perspektywie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wykorzystać narzędzia CAD do tworzenia dokumentacji technicznej oraz dobrać rodzaj rzutu </w:t>
                    <w:br/>
                    <w:t xml:space="preserve">dla układu przestrzennego w celu właściwego zobrazowania problemu praktycznego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i rozumie różne rodzaje rzutów, zna podstawowe zasady stosowane w geometrii wykreślnej </w:t>
                    <w:br/>
                    <w:t xml:space="preserve">niezbędne do celów projektowych i świadomie korzysta z narzędzi typu CAD.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potrafi odręcznie zilustrować problem zależności przestrzennych między obiektami i właściwie </w:t>
                    <w:br/>
                    <w:t xml:space="preserve">identyfikuje rzuty w rysunkowej dokumentacji technicznej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'K1', 'W2']-Wykład wspomagany środkami multimedialnymi-Przestrzeń rzutowa-podstawowe pojęcia. Przekształcenia rzutowe. Rzut równoległy; rzuty Monge’a - elementy podstawowe. Transformacje w rzutach Monge’a i ich zastosowania. Wprowadzenie do grafiki wektorowej i rastrowej Przegląd programów typu CAD wspomagających pracę geodety.Podstawy wykonywania rysunków w programie AutoCAD. Aksonometria jej rodzaje i zastosowania. Praca z różnymi rzutniami i rzutami w AutoCAD. Rzut cechowany; punkt prosta, płaszczyzna. Powierzchnie topograficzne – charakterystyczne punkty i linie. Zastosowania rzutu cechowanego w robotach drogowych. Przekształcenia geometryczne w przestrzeni dwu- i trój-wymiarowej i ich realizacja w programie AutoCAD. Rzut środkowy; rzut prostej, płaszczyzny. Elementy równoległe i prostopadłe. Wybrane konstrukcje miarowe w rzucie środkowym. Perspektywa pionowa. Zagadnienia restytucji. Grafika wektorowa 2d i 3D oraz jej realizacja w Internecie. Techniki grafiki komputerowej stosowane w pakietach typu GIS.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'K2', 'K3']-Rozwiązywanie zagadnień pod kierunkiem prowadzącego lub samodzielnie z wykorzystaniem różnych źródeł wiedzy-Przypomnienie podstawowych twierdzeń geometrii elementarnej. Wprowadzenie do programu AutoCAD; pobranie i instalacja oprogramowania, podsawowe funkcje. Kreślenie elementów podstawowych w rzutach Monge’a na dwie i trzy rzutnie. Wyznaczenie rzeczywistych wymiarów figur płaskich za pomocą transformacji - zadania. Program AutoCAD (AC) – kreślenie figur płaskich, wymiarowanie. Rzut aksonometryczny - kreślenie bryły przestrzennej w różnych rodzajach aksonometrii (AC). Rzuty elementów podstawowych w rzucie cechowanym. Projekt drogi w AC (2D i zastosowanie rzutu cechowanego). Rzut środkowy; rzuty elementów podstawowych, równoległość, prostopadłość i konstrukcje miarowe - zadania różne. Restytucja bryły w rzucie środkowym (np. ze zdjęcia - rysunek w AC)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'W2']-Test mieszany: dopasowania odpowiedzi, wielokrotnego wyboru, wyboru tak/nie, pytania otwarte.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ustny)-['W1', 'W2']-Uzupełniający w nawiązaniu do egzaminu pisemnego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'K1', 'U2', 'K2', 'K3']-Projekt drogi w AutoCAD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'W2']-Test on line z AutoCAD i podstawoe informację z różnych rodzajów rzutów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'K1', 'U2', 'K2', 'K3']-Zadania z rzutów równoległych i rzutu środkowego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Ćwiczenia-(Praca kontrolna)-['U1', 'K1', 'U2', 'K2', 'K3']-Rysunki odręczne lub a AutoCAD wykonywane w domu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 z perspektywą stosowaną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Grochowski Bogusław, 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AutoCAD 2021 PL. Pierwsze kroki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Pikoń Andrzej,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Podręcznik geometrii wykreślnej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F,  PWN, 1980,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 w budownictwie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PRZEWŁOCKI S,  ARKADY, 1997,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Inżynierska geometria wykreślna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BŁACH A,  Wydawnictwo Politechniki Śląskiej,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BIELIŃSKI A,  Oficyna Wydawnicza Politechniki Warszawskiej, 2005,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geometria, informatyka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 geometrii euklidesowej i obsługi komputera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Szumiło, m.szumilo@gmail.com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08S1-GWZGI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Geometria wykreślna z grafiką inżynierską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Desciptrive Geometry with 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projektu i prac kontrolnych w programie cad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rysunków odręcznych (prace kontrolne)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