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08S1-PB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budownictwa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civil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Przepisy prawne. 2. Podstawowe definicje. 3. Zagadnienia wstępne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 realizowane są w formie zajęć rysunkowo-projektowych. 1. Geodezyjne opracowanie projektu zagospodarowania działki. 2. Pracą końcową jest projekt architektoniczno-budowlany budynku mieszkalnego. Projekt uwzględnia wszystkie zasady zawarte w warunkach technicznych, jakim powinny odpowiadać budynki i ich usytuowanie oraz w obowiązujących normach budowlanych. Projekt obejmuje zagospodarowanie terenu, rzut fundamentów, rzut piwnicy, rzut parteru, rzut poddasza, przekrój pionowy budynku, rzuty elewacji.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Zdobycie wiedzy z zakresu: prawa budowlanego; warunków technicznych, jakim powinny odpowiadać budynki i ich usytuowanie, podstawowych pojęć stosowanych w budownictwie, rodzajów budowli i konstrukcji inżynierskich, elementów, układów i ustrojów konstrukcyjnych budynków. Nabycie umiejętności projektowania architektonicznego budynków jednorodzinnych z uwzględnieniem uwarunkowań prawnych i konstrukcyjnych. Zdobycie ogólnej wiedzy w zakresie geodezyjnego opracowania projektu zagospodarowania terenu.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InzA_U07+, IT/IL1A_U15+,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GiK1A_GiG_U01+, GiK1A_GiG_W02+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uczenia się przez całe życie;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ocenić przydatność rutynowych metod i narzędzi służących do rozwiązania prostego zadania inżynierskiego o charakterze praktycznym, charakterystycznego dla studiowanego kierunku studiów oraz wybrać i zastosować właściwą metodę i narzędzia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podstawowe metody, techniki, narzędzia i materiały stosowane przy rozwiązywaniu prostych zadań inżynierskich z zakresu studiowanego kierunku studiów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wykorzystaniem prezentacji multimedialnych.-1. Przepisy prawne. 2. Podstawowe definicje. 3. Zagadnienia wstępne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rysunkowe na podstawie przedstawionych zasad, metod i wytycznych.-Ćwiczenia realizowane są w formie zajęć rysunkowo-projektowych. 1. Geodezyjne opracowanie projektu zagospodarowania działki. 2. Pracą końcową jest projekt architektoniczno-budowlany budynku mieszkalnego. Projekt uwzględnia wszystkie zasady zawarte w warunkach technicznych, jakim powinny odpowiadać budynki i ich usytuowanie oraz w obowiązujących normach budowlanych. Projekt obejmuje zagospodarowanie terenu, rzut fundamentów, rzut piwnicy, rzut parteru, rzut poddasza, przekrój pionowy budynku, rzuty elewacji.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'U1', 'K1']-Kolokwium pisemne z treści wykładów.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'K1']-Wykonanie i obrona projektu domku jednorodzinnego w oparciu o zadane wytyczne. Rysunki wykonane odręcznie zgodnie z zasadami rysunku architektoniczno-budowalanego.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Budownictwo ogólne w ujęciu tradycyjnym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Wojtczak E.,  PG, 2020,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Budynki jednorodzinne. Projektowanie konstrukcyjne, realizacja, użytkowanie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Michalak H., Pyrak S.,  ARKADY,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Budownictwo ogólne. Podstawy projektowania i obliczania konstrukcji budynków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Schabowicz K., Gorzelańczyk T.,  Donośląskie Wydawnictwo Edukacyjne,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Domy jednorodzinne. Przewodnik do ćwiczeń projektowych z budownictwa ogólnego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Siewczyńska M.,  PWN,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Uwarunkowania prawne i techniczne procedur geodezyjnych w budownictwie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Pawłowski W.,  Monografie Politechniki Łódzkiej,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geometria wykreślna z grafiką inżynierską, geodezja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rysunek techniczny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Krzysztof Nowel, krzysztof.nowel@uwm.edu.pl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08S1-PB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budownictwa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civil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wykonanie projektu, przygotowanie do obrony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przygotowanie się do kolokwium pisemnego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