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08S1-TIWG1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operacyjne. Generacje komputerów. Edytory tekstów. Techniki przetwarzania tekstu. Definicje edycyjne. Arkusze kalkulacyjne. Adresowanie i formuły. Zastosowanie arkuszy do analiz geoinformatycznych. Rodzaje wykresów. Pojęcie serii, kategorii i wartości. Dobór wykresu do prezentowanych danych. Wykorzystanie modeli baz w geoinformatyce. Płaskie, relacyjne, obiektowe, hierarchiczne i przestrzenne modele baz. Obszary zastosowań baz w geoinformatyce. Reguły poprawności. Zarządzanie informacją w bazach. Określanie praw dostępu do zasobów bazodanowych. Kryteria sortowania i wyszukiwania informacji. Relacje i kwerendy. Grafika komputerowa. Zastosowania grafiki wektorowej i rastrowej w geoinformatyce. Cechy obrazów wektorowych i rastrowych. Programy prezentacyjne. Integracja danych. Przesyłanie informacji między aplikacjami. Mechanizmy OLE. Informatyka w geodezji. Cyfrowe technologie przetwarzania informacji analogowej. Podział i zasady funkcjonowania digimetrów, skanerów i ploterów.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Strony kodowe. Edytory tekstów. Style, sekcje. Szablon i motyw. Edytor równań. Dokumenty hipertekstowe. Udostępnianie i współtworzenie dokumentów w sieci. Arkusze kalkulacyjne. Tworzenie formuł obliczeniowych. Elementy geodezyjnej analizy danych i opracowanie wyników pomiarów. Rachunek macierzowy w arkuszu kalkulacyjnym. Zastosowania różnych typów wykresów. Projektowanie relacyjnej bazy danych. Kontrola poprawności i reguły dostępu. Tworzenie kwerend i wykorzystywanie zapytań. Tworzenie powiązań i relacji. Udostępnianie danych z bazy w sieci. Zastosowanie grafiki komputerowej w geodezji. Edycja i formatowanie grafiki wektorowej i rastrowej. Przygotowanie interaktywnej prezentacji multimedialnej. Integracja danych w pakietach biurowych. Sieciowe przesyłanie informacji między aplikacjami.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Wypracowanie umiejętności doboru narzędzi informatycznych do realizacji określonych zadań; zapoznanie z klasyfikacją systemów operacyjnych; tworzenie dokumentacji elektronicznej; wykorzystanie arkusza kalkulacyjnego i baz danych różnego typu do przetwarzania i analizy danych geoinformacyjnych oraz opracowania wyników obserwacji; wykorzystywanie grafiki rastrowej i wektorowej w geoinformatyce; tworzenie prezentacji multimedialnych.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IT/IL1A_K01++, InzA_U02+, InzA_U01+, IT/IL1A_U05+, IT/IL1A_U01+, IT/IL1A_U07+, IT/IL1A_W07+, InzA_W02+, IT/IL1A_W05+,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GiK1A_GiG_K04+, GiK1A_GiG_U03+, GiK1A_GiG_W03+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Postrzega rolę systemów IT w życiu codziennym i konieczność ustawicznego dokształcania się w tej dziedzinie. Jest otwarty na nowinki techniczne w zakresie IT. Wykazuje kreatywność w wykorzystaniu i modernizowaniu nowoczesnych technologii.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Użytkuje oprogramowanie na poziomie systemu operacyjnego i aplikacji. Opracowuje dokumentację wielosekcyjną i hipertekstową. Analizuje zagadnienia algorytmiczne, statystyczne i opracowuje wyniki pomiarów geodezyjnych przy pomocy arkuszy kalkulacyjnych. Projektuje i użytkuje bazy danych. Wykorzystuje grafikę rastrową i wektorową. Projektuje prezentacje multimedialne. Integruje dokumentację elektroniczną.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zakresu informatyki ogólnej, podstaw geoinformatyki i informatyki biurowej. Zna zasady redagowania dokumentów. Rozróżnia specyfikę wykorzystania arkuszy kalkulacyjnych i baz danych różnych typów w opracowaniu wyników obserwacji. Objaśnia wykorzystanie grafiki rastrowej i wektorowej w geoinformatyce. Zna zasady tworzenia prezentacji multimedialnych i integracji dokumentów.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problemowy. Wykład z prezentacją multimedialną.-Systemy operacyjne. Generacje komputerów. Edytory tekstów. Techniki przetwarzania tekstu. Definicje edycyjne. Arkusze kalkulacyjne. Adresowanie i formuły. Zastosowanie arkuszy do analiz geoinformatycznych. Rodzaje wykresów. Pojęcie serii, kategorii i wartości. Dobór wykresu do prezentowanych danych. Wykorzystanie modeli baz w geoinformatyce. Płaskie, relacyjne, obiektowe, hierarchiczne i przestrzenne modele baz. Obszary zastosowań baz w geoinformatyce. Reguły poprawności. Zarządzanie informacją w bazach. Określanie praw dostępu do zasobów bazodanowych. Kryteria sortowania i wyszukiwania informacji. Relacje i kwerendy. Grafika komputerowa. Zastosowania grafiki wektorowej i rastrowej w geoinformatyce. Cechy obrazów wektorowych i rastrowych. Programy prezentacyjne. Integracja danych. Przesyłanie informacji między aplikacjami. Mechanizmy OLE. Informatyka w geodezji. Cyfrowe technologie przetwarzania informacji analogowej. Podział i zasady funkcjonowania digimetrów, skanerów i ploterów.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komputerowe i projektowe, rozwiązywanie zadań zgodnych z tematyką ćwiczeń, tworzenie dokumentacji elektronicznej, zaprojektowanie arkusza kalkulacyjnego i bazy danych do rozwiązywania określonych zagadnień. Wykonanie sprawozdań w postaci elektronicznej i prezentacji multimedialnej.-Strony kodowe. Edytory tekstów. Style, sekcje. Szablon i motyw. Edytor równań. Dokumenty hipertekstowe. Udostępnianie i współtworzenie dokumentów w sieci. Arkusze kalkulacyjne. Tworzenie formuł obliczeniowych. Elementy geodezyjnej analizy danych i opracowanie wyników pomiarów. Rachunek macierzowy w arkuszu kalkulacyjnym. Zastosowania różnych typów wykresów. Projektowanie relacyjnej bazy danych. Kontrola poprawności i reguły dostępu. Tworzenie kwerend i wykorzystywanie zapytań. Tworzenie powiązań i relacji. Udostępnianie danych z bazy w sieci. Zastosowanie grafiki komputerowej w geodezji. Edycja i formatowanie grafiki wektorowej i rastrowej. Przygotowanie interaktywnej prezentacji multimedialnej. Integracja danych w pakietach biurowych. Sieciowe przesyłanie informacji między aplikacjami.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pisemne)-['W1']-Ocena wiedzy z wykładów (dokumentacja elektroniczna). Zaliczenie na ocenę (60% zalicza)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'K1']-Ocena sprawozdań elektronicznych utworzonych podczas ćwiczeń i pracy własnej.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Ćwiczenia-(Prezentacja)-['W1', 'U1']-Ocena prezentacji multimedialnej.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praktyczne)-['U1']-Ocena wykonania na komputerze zadań zgodnych z problematyką ćwiczeń (dokumentacja elektroniczna).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'K1']-Ocena projektu bazy danych. Zaliczenie na ocenę (60% zalicza)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Anatomia PC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Piotr Metzger,  Helion,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Technologie informacyjne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Agnieszka Staranowicz, Przemysław Duda, Arkadiusz Orłowski,  SGGW,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operacyjne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 S. Tanenbaum, 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Office. Seria praktyk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Michael Price,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Przetwarzanie tekstu. Poziom zaawansowany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Mirosława Kopertowska, Witold Sikorski,  MIKOM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Word. Praktyczne podejście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Katherine Murray,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Arkusze Kalkulacyjne. Poziom Zaawansowany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Mirosława Kopertowska, Witold Sikorski,  Naukowe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Excel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John Walkenbach,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Podstawowy wykład z systemów baz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Jeffrey Ullman, Jennifer Widom,  WN-T,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Access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Danuta Mendrala, Marcin Szeliga, 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PowerPoint. Seria praktyk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 Edney,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Grafika wektorowa. Szkolenie podstawowe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Von Glitschka,  Helion,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Grafika w biznesie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Anna Benicewicz-Miazga,  Helion,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Elementy systemów komputerowych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Noam Nsan, Shimon Schocken,  WN-T,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 prostu Office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Steve Schwartz,  Helion,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Word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Kowalczyk,  Helion,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Excel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Witold Wrotek,  Helion,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SQL.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Wiesław Dudek,  Helion,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danych. Pierwsze starcie.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Pelikant,  Helion,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Prezentacje w programie PowerPoint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Mary Munter, Dave Paradi,  Wolters Kluwer 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Multimedia i grafika komputerowa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Radosław Jaworski,  WSiP,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 przedmiotów.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Obsługa komputera na poziomie systemu i aplikacji.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Dariusz Gościewski, dariusz.gosciewski@uwm.edu.pl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08S1-TIWG1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dokumentacji elektronicznej, projektów, sprawozdań i prezentacji multimedialnej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