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49S1-KANAL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Kanalizacja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Sewage System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Systemy i rodzaje kanalizacji. Ilości ścieków, przekroje kanałów, hydrauliczne obliczanie kanałów. Zasady projektowania sieci kanalizacyjnych. Uzbrojenie i materiały do budowy sieci. Kanalizacja podciśnieniowa i nadciśnieniowa. Pompownie i tłocznie ścieków. Budowa sieci kanalizacyjnych. Technologie bezwykopowe przy budowie i renowacji sieci. Podstawy prawne eksploatacji sieci kanalizacyjnych, odbioru ścieków. Niezawodność kanalizacji. Zabiegi eksploatacyjne, prace konserwacyjne, BHP. Aspekty środowiskowe budowy i eksploatacji sieci kanalizacyjnych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Obliczanie ilości ścieków metoda rachunkową, z wykorzystaniem krzywej sprawności i nomogramu. Obliczanie przepływów w kanałach zamkniętych i otwartych. Zasady projektowania sieci kanalizacji sanitarnej i deszczowej. Wyznaczanie ilości ścieków na podstawie planu zagospodarowania. Wymiarowanie kanałów i wyrównywanie zwierciadeł ścieków w kanalizacji sanitarnej i deszczowej.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Poznanie zasad projektowania i funkcjonowania systemów służących do odprowadzania z terenów</w:t>
              <w:br/>
              <w:t xml:space="preserve">zurbanizowanych wszystkich rodzajów ścieków i wód opadowych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IT/ISG1A_K01+, IT/ISG1A_K05+, IT/ISG1A_U03+, IT/ISG1A_U14+, IT/ISG1A_W02+, IT/ISG1A_W06+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K1_K01+, K1_K05+, K1_U04+, K1_U13+, K1_W07+, K1_W18 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ciągłego dokształcania się i podnoszenia kompetencji zawodowych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Przeprowadza obliczenia hydrauliczne przewodów kanalizacyjnych sieci sanitarnej i deszczowej, proponuje układ sieci kanalizacyjnej w planie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zwymiarować sieć kanalizacyjną, przewidzieć urządzenia do sterowania pracą pompowni ścieków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na temat sposobu wyznaczania ilości ścieków różnymi metodami, obliczania przepływów w kanałach zamkniętych i otwartych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zasady projektowania sieci kanalizacji sanitarnej i deszczowej − wyznaczania ilości ścieków na podstawie planu zagospodarowania, wymiarowania kanałów i wyrównywania zwierciadeł ścieków w kanalizacji sanitarnej i deszczowej, ma wiedzę na temat budowy, renowacji i eksploatacji sieci kanalizacji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'W2']-Wykład informacyjny z</w:t>
                    <w:br/>
                    <w:t xml:space="preserve">prezentacją multimedialną-Systemy i rodzaje kanalizacji. Ilości ścieków, przekroje kanałów, hydrauliczne obliczanie kanałów. Zasady projektowania sieci kanalizacyjnych. Uzbrojenie i materiały do budowy sieci. Kanalizacja podciśnieniowa i nadciśnieniowa. Pompownie i tłocznie ścieków. Budowa sieci kanalizacyjnych. Technologie bezwykopowe przy budowie i renowacji sieci. Podstawy prawne eksploatacji sieci kanalizacyjnych, odbioru ścieków. Niezawodność kanalizacji. Zabiegi eksploatacyjne, prace konserwacyjne, BHP. Aspekty środowiskowe budowy i eksploatacji sieci kanalizacyjnych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projektowe-['U1', 'K1', 'U2']-przedmiotowe, rozwiązywanie zadań, projekt-Obliczanie ilości ścieków metoda rachunkową, z wykorzystaniem krzywej sprawności i nomogramu. Obliczanie przepływów w kanałach zamkniętych i otwartych. Zasady projektowania sieci kanalizacji sanitarnej i deszczowej. Wyznaczanie ilości ścieków na podstawie planu zagospodarowania. Wymiarowanie kanałów i wyrównywanie zwierciadeł ścieków w kanalizacji sanitarnej i deszczowej.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Wykład-(Egzamin)-[]-Egzamin pisemny lub ustny (ustrukturyzowane pytania) - W czasie egzaminu student udziela odpowiedzi na</w:t>
                    <w:br/>
                    <w:t xml:space="preserve">sześć pytań.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projektowe-(Kolokwium pisemne)-['U1', 'U2']-Dwa kolokwia - rozwiązywanie zadań. 51 % sumy punktów możliwych do uzyskania z 1 i 2 kolokwium zalicza część obliczeniową ćwiczeń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projektowe-(Projekt)-['U1', 'K1', 'U2']-Wykonanie projektu kanalizacji grawitacyjnej sanitarnej i deszczowej na podstawie danych uzyskanych od prowadzącego ćwiczenia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Sanitacja wsi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Heidrich Z., Kalenik M., Podedworna J., Stańko G.,  Wydawnictwo „Seidel-Przywecki”,Sp. z o. o. Warszawa, 2008,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Kanalizacja podciśnieniowa i ciśnieniowa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Bień J., Cholewińska M.,  Skrypty Politechniki Częstochowskie, 1995,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Komunalne przepompownie ścieków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Weisman D.,  Wydawnictwo „Seidel-Przywecki”, Sp. z o. o. Warszawa, 2001,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nowoczesnej eksploatacji układów wodociągowych i kanalizacyjnych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Denczew S., Królikowski A.,  Arkady, 2002,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Niezawodność wodociągów i kanalizacji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Kwietniewski M., Roman M., Kloss-Trębaczkiewicz H.,  Arkady, 1993,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Niezawodność systemów wodociągowych i kanalizacyjnych w zadaniach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Bajer J., Iwanejko R., Kapcia J.,  Wydawnictwa Politechniki Krakowskiej, 2006,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Mechanika płynów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Student powinien posiadać wiedzę w zakresie matematyki, rysunku technicznego, technologii informacyjnych.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Wojciech Janczukowicz, jawoj@uwm.edu.pl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49S1-KANAL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Kanalizacja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Sewage System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64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16.00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61.00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5.00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5.00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2.56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2.44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