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 Jaime; Garcia, Eva; 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