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49S1-MATER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Materiałoznawstwo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Materials Science  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Fizyczne i mechaniczne własności materiałów. Żelazo, stopy żelaza z węglem, metale nieżelazne i ich stopy, wyroby z tworzyw sztucznych, tworzywa mineralne, wyroby ceramiczne i betonowe – stosowane w inżynierii środowiska. Materiały do izolacji termicznej i akustycznej. Materiały uszczelniające. Korozja metali i zabezpieczenia antykorozyjne.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Dobór materiałów do urządzeń sieci i instalacji inżynierii środowiska - żelazo, stopy żelaza z węglem, metale nieżelazne i ich stopy, wyroby z tworzyw sztucznych, tworzywa mineralne, wyroby ceramiczne i betonowe. Dobór materiałów do izolacji termicznej i akustycznej. Dobór materiałów uszczelniających. Dobór zabezpieczeń antykorozyjnych. Dobór armatury i elementów wyposażenia instalacji oraz sieci sanitarnych.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Zdobycie wiedzy na temat materiałów wykorzystywanych na potrzeby inżynierii środowiska.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IT/ISG1A_K05+, IT/ISG1A_U03+, IT/ISG1A_U13+, IT/ISG1A_W02+, IT/ISG1A_W06+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K1_K05+, K1_U04+, K1_U12+, K1_W05+, K1_W16+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Zauważa konieczność stosowania wiedzy o właściwościach materiałów używanych w procesach i technologiach inżynierii środowiska.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Analizuje i ocenia właściwości danego materiału w aspekcie zastosowania w instalacjach sanitarnych, porównuje różnorodne materiały w celu wyboru najodpowiedniejszego do zastosowania w danym rozwiązaniu technicznym oraz poprawnie rozpoznaje i weryfikuje dane rodzaje materiałów instalacyjnych. Przygotowuje materiały informacyjne z zakresu tematycznego.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umiejętność samokształcenia się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dotyczącą i wytrzymałości materiałów w projektowaniu urządzeń inżynierii środowiska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Posiada wiedzę z zakresu oceny i doboru materiałów instalacyjnych wykorzystanych w inżynierii  środowiska, identyfikuje rodzaje materiałów w uzależnieniu od instalacji i urządzeń sanitarnych z uwzględnieniem panujących warunków technicznych, hydraulicznych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'K1', 'W2']-Wykład informacyjny z prezentacją multimedialną.-Fizyczne i mechaniczne własności materiałów. Żelazo, stopy żelaza z węglem, metale nieżelazne i ich stopy, wyroby z tworzyw sztucznych, tworzywa mineralne, wyroby ceramiczne i betonowe – stosowane w inżynierii środowiska. Materiały do izolacji termicznej i akustycznej. Materiały uszczelniające. Korozja metali i zabezpieczenia antykorozyjne.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audytoryjne-['W1', 'U1', 'K1', 'W2', 'U2']-Ćwiczenia audytoryjne-Dobór materiałów do urządzeń sieci i instalacji inżynierii środowiska - żelazo, stopy żelaza z węglem, metale nieżelazne i ich stopy, wyroby z tworzyw sztucznych, tworzywa mineralne, wyroby ceramiczne i betonowe. Dobór materiałów do izolacji termicznej i akustycznej. Dobór materiałów uszczelniających. Dobór zabezpieczeń antykorozyjnych. Dobór armatury i elementów wyposażenia instalacji oraz sieci sanitarnych.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ustne)-['W1', 'U1', 'K1', 'W2']-Student losuje trzy zagadnienia. Zaliczenie wymaga udzielenia odpowiedzi na min. 50% pytań.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audytoryjne-(Prezentacja)-['W1', 'U1', 'K1', 'W2', 'U2']-Przygotowanie i wygłoszenie prezentacji na temat wybranego materiału.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audytoryjne-(Kolokwium ustne)-['W1', 'U1', 'K1', 'W2']-Ocena na podstawie uzyskanych punktów z zaliczenia wykładów.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Materiałoznawstwo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Kubiński Wiktor,  AGH,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Materiałoznawstwo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Topoliński Tomasz,  Wydawnictwa Uczelniane Akademii Technicno-Rolniczej, 1999,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Vademecum materiałoznawstwa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Domke Wilhelm,  WNT, 1989,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Materiałoznawstwo w pytaniach i odpowiedziach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Przybyłowicz Karol, Przybyłowicz Janusz,  WNT, 2004,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chemia, fizyka, matematyka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Umiejętność wykonywania obliczeń matematycznych. Znajomość podstawowych praw matematycznych, chemicznych i fizycznych.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Izabela Wysocka, iwysocka@uwm.edu.pl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49S1-MATER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Materiałoznawstwo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Materials Science  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47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Przygotowuje prezentacje multimedialną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18.00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Przygotowuje się do zaliczenia przedmiotu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22.50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40.50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87.50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87.50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1.88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1.62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