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49S2-PLANP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w planowaniu przestrzennym. Kształtowanie i metody oceny ładu przestrzennego obszarów wiejskich. Cele, zasady i metody stosowane w procesie planowania przestrzennego. Ocena stanu zagospodarowania przestrzeni. Formalno – prawne podstawy planowania przestrzennego oraz system planowania przestrzennego w Polsce. Uczestnicy planowania przestrzennego w Polsce. Planowanie przestrzenne na poziomie ponadlokalnym. Polityka przestrzenna i koncepcja przestrzennego zagospodarowania kraju. Wojewódzkie dokumenty planistyczne. Planowanie przestrzenne na poziomie gminy. Studium uwarunkowań i kierunków zagospodarowania przestrzennego gminy. Miejscowy plan zagospodarowania przestrzennego. Technika graficznego i tekstowego zapisu ustaleń planistycznych. Prognoza skutków finansowych i środowiskowych uchwalenia miejscowego planu zagospodarowania przestrzennego. Ochrona zasobów naturalnych i walorów przyrodniczych w planowaniu przestrzennym. Opracowania ekofizjograficzne w procesie planowania przestrzennego. Propozycja inwestycji oparty na analizie dokumentacji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słuchaczy z zadaniami i funkcjami planowania przestrzennego, zasadami oraz metodami oceny
</w:t>
              <w:br/>
              <w:t xml:space="preserve">skutków ustaleń planistycznych, ze szczególnym uwzględnieniem studium uwarunkowań i kierunków
</w:t>
              <w:br/>
              <w:t xml:space="preserve">zagospodarowania przestrzennego oraz miejscowych planów zagospodarowania przestrzennego.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IT/ISG2A_K05+, IT/ISG2A_K07+, IT/ISG2A_U03+, IT/ISG2A_U04+, IT/ISG2A_U13+,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K2_U03+, K2_U11+, K2_W03+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gotów do posługiwania się dokumentacją planistyczną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realizacji zasad zrównoważonego korzystania ze środowiska w procesie planowania przestrzennego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i przedstawić prezentację zagadnienia badawczego z zakresu planowania przestrzennego oraz przeprowadzić dyskusję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 opisuje podstawową dokumentację planistyczną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zagospodarowania i planowania przestrzennego oraz zasad tworzenia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komputerowe-['K1', 'U1', 'W1', 'K2', 'U2']-prezentacje multimedialne, dyskusja dydaktyczna, studium przypadków-Podstawowe pojęcia w planowaniu przestrzennym. Kształtowanie i metody oceny ładu przestrzennego obszarów wiejskich. Cele, zasady i metody stosowane w procesie planowania przestrzennego. Ocena stanu zagospodarowania przestrzeni. Formalno – prawne podstawy planowania przestrzennego oraz system planowania przestrzennego w Polsce. Uczestnicy planowania przestrzennego w Polsce. Planowanie przestrzenne na poziomie ponadlokalnym. Polityka przestrzenna i koncepcja przestrzennego zagospodarowania kraju. Wojewódzkie dokumenty planistyczne. Planowanie przestrzenne na poziomie gminy. Studium uwarunkowań i kierunków zagospodarowania przestrzennego gminy. Miejscowy plan zagospodarowania przestrzennego. Technika graficznego i tekstowego zapisu ustaleń planistycznych. Prognoza skutków finansowych i środowiskowych uchwalenia miejscowego planu zagospodarowania przestrzennego. Ochrona zasobów naturalnych i walorów przyrodniczych w planowaniu przestrzennym. Opracowania ekofizjograficzne w procesie planowania przestrzennego. Propozycja inwestycji oparty na analizie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komputerowe-(Udział w dyskusji)-['K1', 'K2']-aktywność w trakcie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pisemne)-['W1']-test składający się z pytań związanych z tematyką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komputerowe-(Praca kontrolna)-['U2']-analiza uwarunkowań środowiskowych w dokumentacji planistycznej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komputerowe-(Praca kontrolna)-[]-przedstawienie propozycji inwestycji na wybranej działce ewidencyjnej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komputerowe-(Prezentacja)-['U1']-przedstawienie zebranych i przeanalizowanych informacji na zadany temat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Hakuć-Błażowska, hakuc.blazowska@uwm.edu.pl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49S2-PLANP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