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49S2-PTGKO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Projektowanie technologii stosowanych w gospodarce komunalnej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 of technologies used in municipal economy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Systemy projektowania technologii komunalnych. Charakterystyka układów rozproszonych. Projektowanie procesów fizycznych i chemicznych w systemach technologicznych do oczyszczania wody i ścieków. Efektywność układów hybrydowych w oczyszczaniu wody i ścieków. Metody biologiczne w systemach oczyszczania wody i ścieków. Zasady projektowania systemów biologicznych w zależności od struktury biomasy.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ĆWICZENIA:Projektowanie jednostkowych procesów technologicznych wykorzystywanych w uzdatnianiu wody i oczyszczaniu ścieków: cedzenie, sedymentacja, flotacja, koagulacja, filtracja, procesy membranowe, adsorpcja, napowietrzanie. Projektowanie złożonych technologii uzdatniania wody w zależności od jakości wody podziemnej i powierzchniowej. Projektowanie konwencjonalnych i zintegrowanych systemów osadu czynnego oraz technologii oczyszczania ścieków wykorzystujących biomasę unieruchomioną.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technologiami oraz kształtowanie umiejętności wyboru koncepcji technologicznych.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IT/ISG2A_K05+, IT/ISG2A_K07+, IT/ISG2A_U19++, IT/ISG2A_U18++, IT/ISG2A_U16++, IT/ISG2A_U11++, IT/ISG2A_W04+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K2_U15++, K2_W11+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znaczenia wiedzy podstawowej i stosowanej przy projektowaniu i wprowadzaniu technologii zapobiegających degradacji środowiska naturalnego. Ma aktywną postawę w stosunku do proponowanych rozwiązań technologicznych oraz świadomość postępu w stosowanych technologiach. Ma świadomość konieczności samokształcenia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stosuje wiedzę do projektowania systemów technologicznych stosowanych w inżynierii środowiska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oblicza parametry technologiczne w poszczególnych procesach jednostkowych oraz łączy te procesy w złożone systemy technologiczne wykorzystywane do usuwania poszczególnych zanieczyszczeń z wody i ścieków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technologie stosowane w inżynierii środowiska. Wskazuje kryteria wyboru poszczególnych procesów jednostkowych w zależności od jakości wody i ścieków oraz wymagań dotyczących ich oczyszczania. Dobiera parametry i projektuje układy technologiczne stosowane w inżynierii środowiska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Wykład-['U1', 'W1']-wykład multimedialny, informacyjny, propblemowy-Systemy projektowania technologii komunalnych. Charakterystyka układów rozproszonych. Projektowanie procesów fizycznych i chemicznych w systemach technologicznych do oczyszczania wody i ścieków. Efektywność układów hybrydowych w oczyszczaniu wody i ścieków. Metody biologiczne w systemach oczyszczania wody i ścieków. Zasady projektowania systemów biologicznych w zależności od struktury biomasy.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projektowe-['K1', 'U2']-ćwiczenia obliczeniowe, projektowe-ĆWICZENIA:Projektowanie jednostkowych procesów technologicznych wykorzystywanych w uzdatnianiu wody i oczyszczaniu ścieków: cedzenie, sedymentacja, flotacja, koagulacja, filtracja, procesy membranowe, adsorpcja, napowietrzanie. Projektowanie złożonych technologii uzdatniania wody w zależności od jakości wody podziemnej i powierzchniowej. Projektowanie konwencjonalnych i zintegrowanych systemów osadu czynnego oraz technologii oczyszczania ścieków wykorzystujących biomasę unieruchomioną.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pisemny)-['K1', 'U1', 'U2']-test, pytania problemowe otwarte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projektowe-(Projekt)-['W1']-przygotowanie projektu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pisemne)-['K1']-kolokwium obliczeniowe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Technologia wody i ścieków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zrealizowane przedmioty podstawowe: matematyka, fizyka, chemia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Irena Wojnowska-Baryła, irka@uwm.edu.pl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49S2-PTGKO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Projektowanie technologii stosowanych w gospodarce komunalnej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 of technologies used in municipal economy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60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79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6.00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6.00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3.16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0.84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