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E228" w14:textId="77777777" w:rsidR="00303A94" w:rsidRPr="006F1A35" w:rsidRDefault="00303A94" w:rsidP="00303A94">
      <w:pPr>
        <w:pStyle w:val="Nagwek1"/>
        <w:ind w:left="1094" w:hanging="1094"/>
        <w:rPr>
          <w:rFonts w:ascii="Calibri" w:hAnsi="Calibri" w:cs="Calibri"/>
          <w:sz w:val="36"/>
          <w:szCs w:val="36"/>
        </w:rPr>
      </w:pPr>
      <w:r w:rsidRPr="006F1A35">
        <w:rPr>
          <w:rFonts w:ascii="Calibri" w:hAnsi="Calibri" w:cs="Calibri"/>
          <w:sz w:val="36"/>
          <w:szCs w:val="36"/>
        </w:rPr>
        <w:t>Harmonogram egzaminów dyplomowych</w:t>
      </w:r>
    </w:p>
    <w:p w14:paraId="3CD3F54B" w14:textId="57348527" w:rsidR="00303A94" w:rsidRPr="006F1A35" w:rsidRDefault="00303A94" w:rsidP="00303A94">
      <w:pPr>
        <w:pStyle w:val="Nagwek1"/>
        <w:ind w:left="1094" w:hanging="1094"/>
        <w:rPr>
          <w:rFonts w:ascii="Calibri" w:hAnsi="Calibri" w:cs="Calibri"/>
        </w:rPr>
      </w:pPr>
      <w:r w:rsidRPr="006F1A35">
        <w:rPr>
          <w:rFonts w:ascii="Calibri" w:hAnsi="Calibri" w:cs="Calibri"/>
        </w:rPr>
        <w:t xml:space="preserve">Rok akademicki </w:t>
      </w:r>
      <w:r w:rsidRPr="006F1A35">
        <w:rPr>
          <w:rFonts w:ascii="Calibri" w:hAnsi="Calibri" w:cs="Calibri"/>
          <w:spacing w:val="-70"/>
        </w:rPr>
        <w:t xml:space="preserve">        </w:t>
      </w:r>
      <w:r w:rsidRPr="006F1A35">
        <w:rPr>
          <w:rFonts w:ascii="Calibri" w:hAnsi="Calibri" w:cs="Calibri"/>
        </w:rPr>
        <w:t>2025/2026</w:t>
      </w:r>
    </w:p>
    <w:p w14:paraId="56429D35" w14:textId="7AC4BB00" w:rsidR="00B67D7F" w:rsidRPr="006F1A35" w:rsidRDefault="00303A94" w:rsidP="006F1A35">
      <w:pPr>
        <w:pStyle w:val="Nagwek2"/>
        <w:spacing w:after="240"/>
        <w:rPr>
          <w:rFonts w:ascii="Calibri" w:hAnsi="Calibri" w:cs="Calibri"/>
          <w:i w:val="0"/>
          <w:iCs w:val="0"/>
          <w:sz w:val="26"/>
          <w:szCs w:val="26"/>
        </w:rPr>
      </w:pPr>
      <w:r w:rsidRPr="006F1A35">
        <w:rPr>
          <w:rFonts w:ascii="Calibri" w:hAnsi="Calibri" w:cs="Calibri"/>
          <w:i w:val="0"/>
          <w:iCs w:val="0"/>
          <w:w w:val="90"/>
          <w:sz w:val="26"/>
          <w:szCs w:val="26"/>
        </w:rPr>
        <w:t>Kierunek:</w:t>
      </w:r>
      <w:r w:rsidRPr="006F1A35">
        <w:rPr>
          <w:rFonts w:ascii="Calibri" w:hAnsi="Calibri" w:cs="Calibri"/>
          <w:i w:val="0"/>
          <w:iCs w:val="0"/>
          <w:spacing w:val="-35"/>
          <w:w w:val="90"/>
          <w:sz w:val="26"/>
          <w:szCs w:val="26"/>
        </w:rPr>
        <w:t xml:space="preserve"> </w:t>
      </w:r>
      <w:r w:rsidR="00891508">
        <w:rPr>
          <w:rFonts w:ascii="Calibri" w:hAnsi="Calibri" w:cs="Calibri"/>
          <w:i w:val="0"/>
          <w:iCs w:val="0"/>
          <w:w w:val="95"/>
          <w:sz w:val="26"/>
          <w:szCs w:val="26"/>
        </w:rPr>
        <w:t xml:space="preserve"> turystyka i rekreacja</w:t>
      </w:r>
      <w:r w:rsidRPr="006F1A35">
        <w:rPr>
          <w:rFonts w:ascii="Calibri" w:hAnsi="Calibri" w:cs="Calibri"/>
          <w:i w:val="0"/>
          <w:iCs w:val="0"/>
          <w:w w:val="95"/>
          <w:sz w:val="26"/>
          <w:szCs w:val="26"/>
        </w:rPr>
        <w:t xml:space="preserve"> </w:t>
      </w:r>
      <w:r w:rsidR="00891508">
        <w:rPr>
          <w:rFonts w:ascii="Calibri" w:hAnsi="Calibri" w:cs="Calibri"/>
          <w:i w:val="0"/>
          <w:iCs w:val="0"/>
          <w:w w:val="95"/>
          <w:sz w:val="26"/>
          <w:szCs w:val="26"/>
        </w:rPr>
        <w:t>I stopień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Harmonogram egzaminów dyplomowych na kierunku gospodarka przestrzenna"/>
        <w:tblDescription w:val="Tabela zawiera terminy złożenia pracy dyplomowej oraz terminy egzaminu dyplomowego na kierunku gospodarka przestrzenna. Terminy dotyczą roku akademickiego 2025/2026"/>
      </w:tblPr>
      <w:tblGrid>
        <w:gridCol w:w="1001"/>
        <w:gridCol w:w="3109"/>
        <w:gridCol w:w="4385"/>
      </w:tblGrid>
      <w:tr w:rsidR="006F1A35" w:rsidRPr="006F1A35" w14:paraId="5C1ADDAC" w14:textId="77777777" w:rsidTr="009023A0">
        <w:trPr>
          <w:trHeight w:val="411"/>
        </w:trPr>
        <w:tc>
          <w:tcPr>
            <w:tcW w:w="1001" w:type="dxa"/>
            <w:vAlign w:val="center"/>
          </w:tcPr>
          <w:p w14:paraId="5495DF08" w14:textId="20513D8D" w:rsidR="006F1A35" w:rsidRPr="006F1A35" w:rsidRDefault="006F1A35" w:rsidP="006F1A35">
            <w:pPr>
              <w:pStyle w:val="TableParagraph"/>
              <w:spacing w:before="0" w:line="240" w:lineRule="auto"/>
              <w:ind w:left="30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0"/>
                <w:sz w:val="28"/>
                <w:szCs w:val="28"/>
              </w:rPr>
              <w:t>Lp.</w:t>
            </w:r>
          </w:p>
        </w:tc>
        <w:tc>
          <w:tcPr>
            <w:tcW w:w="3109" w:type="dxa"/>
            <w:tcBorders>
              <w:bottom w:val="nil"/>
            </w:tcBorders>
            <w:vAlign w:val="center"/>
          </w:tcPr>
          <w:p w14:paraId="149A1B83" w14:textId="5DF43190" w:rsidR="006F1A35" w:rsidRPr="006F1A35" w:rsidRDefault="006F1A35" w:rsidP="006F1A35">
            <w:pPr>
              <w:pStyle w:val="TableParagraph"/>
              <w:spacing w:before="0" w:line="240" w:lineRule="auto"/>
              <w:ind w:right="18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Termin</w:t>
            </w:r>
            <w:r w:rsidRPr="006F1A35">
              <w:rPr>
                <w:rFonts w:ascii="Calibri" w:hAnsi="Calibri" w:cs="Calibri"/>
                <w:b/>
                <w:spacing w:val="-62"/>
                <w:w w:val="95"/>
                <w:sz w:val="28"/>
                <w:szCs w:val="28"/>
              </w:rPr>
              <w:t xml:space="preserve">           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 xml:space="preserve"> złożenia pracy</w:t>
            </w:r>
          </w:p>
        </w:tc>
        <w:tc>
          <w:tcPr>
            <w:tcW w:w="4385" w:type="dxa"/>
            <w:tcBorders>
              <w:bottom w:val="nil"/>
            </w:tcBorders>
            <w:vAlign w:val="center"/>
          </w:tcPr>
          <w:p w14:paraId="771E2FC0" w14:textId="2F06B662" w:rsidR="006F1A35" w:rsidRPr="006F1A35" w:rsidRDefault="006F1A35" w:rsidP="006F1A35">
            <w:pPr>
              <w:pStyle w:val="TableParagraph"/>
              <w:spacing w:before="0" w:line="240" w:lineRule="auto"/>
              <w:ind w:left="411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 xml:space="preserve">Termin </w:t>
            </w:r>
            <w:r w:rsidRPr="006F1A35">
              <w:rPr>
                <w:rFonts w:ascii="Calibri" w:hAnsi="Calibri" w:cs="Calibri"/>
                <w:b/>
                <w:spacing w:val="-68"/>
                <w:sz w:val="28"/>
                <w:szCs w:val="28"/>
              </w:rPr>
              <w:t xml:space="preserve"> 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egzaminu dyplomowego</w:t>
            </w:r>
          </w:p>
        </w:tc>
      </w:tr>
      <w:tr w:rsidR="00891508" w:rsidRPr="006F1A35" w14:paraId="0FCAFD11" w14:textId="77777777" w:rsidTr="00982BA0">
        <w:trPr>
          <w:trHeight w:val="380"/>
        </w:trPr>
        <w:tc>
          <w:tcPr>
            <w:tcW w:w="1001" w:type="dxa"/>
            <w:vAlign w:val="center"/>
          </w:tcPr>
          <w:p w14:paraId="21CE24BE" w14:textId="77777777" w:rsidR="00891508" w:rsidRPr="006F1A35" w:rsidRDefault="00891508" w:rsidP="00891508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C64479D" w14:textId="698D8B55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4385" w:type="dxa"/>
          </w:tcPr>
          <w:p w14:paraId="2E1C53E3" w14:textId="024A4082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26.06.2026</w:t>
            </w:r>
          </w:p>
        </w:tc>
      </w:tr>
      <w:tr w:rsidR="00891508" w:rsidRPr="006F1A35" w14:paraId="7BDC5AA8" w14:textId="77777777" w:rsidTr="00982BA0">
        <w:trPr>
          <w:trHeight w:val="380"/>
        </w:trPr>
        <w:tc>
          <w:tcPr>
            <w:tcW w:w="1001" w:type="dxa"/>
            <w:vAlign w:val="center"/>
          </w:tcPr>
          <w:p w14:paraId="795B213B" w14:textId="77777777" w:rsidR="00891508" w:rsidRPr="006F1A35" w:rsidRDefault="00891508" w:rsidP="00891508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3816CD25" w14:textId="59F98625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26.06.2026</w:t>
            </w:r>
          </w:p>
        </w:tc>
        <w:tc>
          <w:tcPr>
            <w:tcW w:w="4385" w:type="dxa"/>
          </w:tcPr>
          <w:p w14:paraId="5DC8CFE5" w14:textId="1AD9B9D3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03.07.2026</w:t>
            </w:r>
          </w:p>
        </w:tc>
      </w:tr>
      <w:tr w:rsidR="00891508" w:rsidRPr="006F1A35" w14:paraId="3212D984" w14:textId="77777777" w:rsidTr="00982BA0">
        <w:trPr>
          <w:trHeight w:val="380"/>
        </w:trPr>
        <w:tc>
          <w:tcPr>
            <w:tcW w:w="1001" w:type="dxa"/>
            <w:vAlign w:val="center"/>
          </w:tcPr>
          <w:p w14:paraId="4F8ED066" w14:textId="77777777" w:rsidR="00891508" w:rsidRPr="006F1A35" w:rsidRDefault="00891508" w:rsidP="00891508">
            <w:pPr>
              <w:pStyle w:val="TableParagraph"/>
              <w:numPr>
                <w:ilvl w:val="0"/>
                <w:numId w:val="1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34DDAC27" w14:textId="3E11E0E0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04.09.2026</w:t>
            </w:r>
          </w:p>
        </w:tc>
        <w:tc>
          <w:tcPr>
            <w:tcW w:w="4385" w:type="dxa"/>
          </w:tcPr>
          <w:p w14:paraId="37221881" w14:textId="24C98732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11.09.2026</w:t>
            </w:r>
          </w:p>
        </w:tc>
      </w:tr>
    </w:tbl>
    <w:p w14:paraId="2C77A49D" w14:textId="77777777" w:rsidR="00362249" w:rsidRDefault="00362249" w:rsidP="00303A94">
      <w:pPr>
        <w:pStyle w:val="Tekstpodstawowy"/>
        <w:rPr>
          <w:rFonts w:ascii="Calibri" w:hAnsi="Calibri" w:cs="Calibri"/>
          <w:b/>
          <w:sz w:val="43"/>
        </w:rPr>
      </w:pPr>
    </w:p>
    <w:p w14:paraId="251B43B4" w14:textId="77777777" w:rsidR="00891508" w:rsidRDefault="00891508" w:rsidP="00303A94">
      <w:pPr>
        <w:pStyle w:val="Tekstpodstawowy"/>
        <w:rPr>
          <w:rFonts w:ascii="Calibri" w:hAnsi="Calibri" w:cs="Calibri"/>
          <w:b/>
          <w:sz w:val="43"/>
        </w:rPr>
      </w:pPr>
    </w:p>
    <w:p w14:paraId="424302CC" w14:textId="457193A5" w:rsidR="00891508" w:rsidRPr="006F1A35" w:rsidRDefault="00891508" w:rsidP="00891508">
      <w:pPr>
        <w:pStyle w:val="Nagwek2"/>
        <w:spacing w:after="240"/>
        <w:rPr>
          <w:rFonts w:ascii="Calibri" w:hAnsi="Calibri" w:cs="Calibri"/>
          <w:i w:val="0"/>
          <w:iCs w:val="0"/>
          <w:sz w:val="26"/>
          <w:szCs w:val="26"/>
        </w:rPr>
      </w:pPr>
      <w:r w:rsidRPr="006F1A35">
        <w:rPr>
          <w:rFonts w:ascii="Calibri" w:hAnsi="Calibri" w:cs="Calibri"/>
          <w:i w:val="0"/>
          <w:iCs w:val="0"/>
          <w:w w:val="90"/>
          <w:sz w:val="26"/>
          <w:szCs w:val="26"/>
        </w:rPr>
        <w:t>Kierunek:</w:t>
      </w:r>
      <w:r w:rsidRPr="006F1A35">
        <w:rPr>
          <w:rFonts w:ascii="Calibri" w:hAnsi="Calibri" w:cs="Calibri"/>
          <w:i w:val="0"/>
          <w:iCs w:val="0"/>
          <w:spacing w:val="-35"/>
          <w:w w:val="90"/>
          <w:sz w:val="26"/>
          <w:szCs w:val="26"/>
        </w:rPr>
        <w:t xml:space="preserve"> </w:t>
      </w:r>
      <w:r>
        <w:rPr>
          <w:rFonts w:ascii="Calibri" w:hAnsi="Calibri" w:cs="Calibri"/>
          <w:i w:val="0"/>
          <w:iCs w:val="0"/>
          <w:w w:val="95"/>
          <w:sz w:val="26"/>
          <w:szCs w:val="26"/>
        </w:rPr>
        <w:t xml:space="preserve"> turystyka i rekreacja</w:t>
      </w:r>
      <w:r w:rsidRPr="006F1A35">
        <w:rPr>
          <w:rFonts w:ascii="Calibri" w:hAnsi="Calibri" w:cs="Calibri"/>
          <w:i w:val="0"/>
          <w:iCs w:val="0"/>
          <w:w w:val="95"/>
          <w:sz w:val="26"/>
          <w:szCs w:val="26"/>
        </w:rPr>
        <w:t xml:space="preserve"> </w:t>
      </w:r>
      <w:r w:rsidR="0087179E">
        <w:rPr>
          <w:rFonts w:ascii="Calibri" w:hAnsi="Calibri" w:cs="Calibri"/>
          <w:i w:val="0"/>
          <w:iCs w:val="0"/>
          <w:w w:val="95"/>
          <w:sz w:val="26"/>
          <w:szCs w:val="26"/>
        </w:rPr>
        <w:t>I</w:t>
      </w:r>
      <w:r>
        <w:rPr>
          <w:rFonts w:ascii="Calibri" w:hAnsi="Calibri" w:cs="Calibri"/>
          <w:i w:val="0"/>
          <w:iCs w:val="0"/>
          <w:w w:val="95"/>
          <w:sz w:val="26"/>
          <w:szCs w:val="26"/>
        </w:rPr>
        <w:t>I stopień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Harmonogram egzaminów dyplomowych na kierunku gospodarka przestrzenna"/>
        <w:tblDescription w:val="Tabela zawiera terminy złożenia pracy dyplomowej oraz terminy egzaminu dyplomowego na kierunku gospodarka przestrzenna. Terminy dotyczą roku akademickiego 2025/2026"/>
      </w:tblPr>
      <w:tblGrid>
        <w:gridCol w:w="1001"/>
        <w:gridCol w:w="3109"/>
        <w:gridCol w:w="4385"/>
      </w:tblGrid>
      <w:tr w:rsidR="00891508" w:rsidRPr="006F1A35" w14:paraId="457A8EE0" w14:textId="77777777" w:rsidTr="00DF6F35">
        <w:trPr>
          <w:trHeight w:val="411"/>
        </w:trPr>
        <w:tc>
          <w:tcPr>
            <w:tcW w:w="1001" w:type="dxa"/>
            <w:vAlign w:val="center"/>
          </w:tcPr>
          <w:p w14:paraId="1FCF1936" w14:textId="77777777" w:rsidR="00891508" w:rsidRPr="006F1A35" w:rsidRDefault="00891508" w:rsidP="00DF6F35">
            <w:pPr>
              <w:pStyle w:val="TableParagraph"/>
              <w:spacing w:before="0" w:line="240" w:lineRule="auto"/>
              <w:ind w:left="304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0"/>
                <w:sz w:val="28"/>
                <w:szCs w:val="28"/>
              </w:rPr>
              <w:t>Lp.</w:t>
            </w:r>
          </w:p>
        </w:tc>
        <w:tc>
          <w:tcPr>
            <w:tcW w:w="3109" w:type="dxa"/>
            <w:tcBorders>
              <w:bottom w:val="nil"/>
            </w:tcBorders>
            <w:vAlign w:val="center"/>
          </w:tcPr>
          <w:p w14:paraId="670702EF" w14:textId="77777777" w:rsidR="00891508" w:rsidRPr="006F1A35" w:rsidRDefault="00891508" w:rsidP="00DF6F35">
            <w:pPr>
              <w:pStyle w:val="TableParagraph"/>
              <w:spacing w:before="0" w:line="240" w:lineRule="auto"/>
              <w:ind w:right="180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>Termin</w:t>
            </w:r>
            <w:r w:rsidRPr="006F1A35">
              <w:rPr>
                <w:rFonts w:ascii="Calibri" w:hAnsi="Calibri" w:cs="Calibri"/>
                <w:b/>
                <w:spacing w:val="-62"/>
                <w:w w:val="95"/>
                <w:sz w:val="28"/>
                <w:szCs w:val="28"/>
              </w:rPr>
              <w:t xml:space="preserve">           </w:t>
            </w:r>
            <w:r w:rsidRPr="006F1A35">
              <w:rPr>
                <w:rFonts w:ascii="Calibri" w:hAnsi="Calibri" w:cs="Calibri"/>
                <w:b/>
                <w:w w:val="95"/>
                <w:sz w:val="28"/>
                <w:szCs w:val="28"/>
              </w:rPr>
              <w:t xml:space="preserve"> złożenia pracy</w:t>
            </w:r>
          </w:p>
        </w:tc>
        <w:tc>
          <w:tcPr>
            <w:tcW w:w="4385" w:type="dxa"/>
            <w:tcBorders>
              <w:bottom w:val="nil"/>
            </w:tcBorders>
            <w:vAlign w:val="center"/>
          </w:tcPr>
          <w:p w14:paraId="13086E42" w14:textId="77777777" w:rsidR="00891508" w:rsidRPr="006F1A35" w:rsidRDefault="00891508" w:rsidP="00DF6F35">
            <w:pPr>
              <w:pStyle w:val="TableParagraph"/>
              <w:spacing w:before="0" w:line="240" w:lineRule="auto"/>
              <w:ind w:left="411"/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6F1A35">
              <w:rPr>
                <w:rFonts w:ascii="Calibri" w:hAnsi="Calibri" w:cs="Calibri"/>
                <w:b/>
                <w:sz w:val="28"/>
                <w:szCs w:val="28"/>
              </w:rPr>
              <w:t xml:space="preserve">Termin </w:t>
            </w:r>
            <w:r w:rsidRPr="006F1A35">
              <w:rPr>
                <w:rFonts w:ascii="Calibri" w:hAnsi="Calibri" w:cs="Calibri"/>
                <w:b/>
                <w:spacing w:val="-68"/>
                <w:sz w:val="28"/>
                <w:szCs w:val="28"/>
              </w:rPr>
              <w:t xml:space="preserve"> </w:t>
            </w:r>
            <w:r w:rsidRPr="006F1A35">
              <w:rPr>
                <w:rFonts w:ascii="Calibri" w:hAnsi="Calibri" w:cs="Calibri"/>
                <w:b/>
                <w:sz w:val="28"/>
                <w:szCs w:val="28"/>
              </w:rPr>
              <w:t>egzaminu dyplomowego</w:t>
            </w:r>
          </w:p>
        </w:tc>
      </w:tr>
      <w:tr w:rsidR="00891508" w:rsidRPr="006F1A35" w14:paraId="6EBB7269" w14:textId="77777777" w:rsidTr="00DF6F35">
        <w:trPr>
          <w:trHeight w:val="380"/>
        </w:trPr>
        <w:tc>
          <w:tcPr>
            <w:tcW w:w="1001" w:type="dxa"/>
            <w:vAlign w:val="center"/>
          </w:tcPr>
          <w:p w14:paraId="09C80A5C" w14:textId="77777777" w:rsidR="00891508" w:rsidRPr="006F1A35" w:rsidRDefault="00891508" w:rsidP="00891508">
            <w:pPr>
              <w:pStyle w:val="TableParagraph"/>
              <w:numPr>
                <w:ilvl w:val="0"/>
                <w:numId w:val="5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5A421CE0" w14:textId="5068D386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C6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.06.2026</w:t>
            </w:r>
          </w:p>
        </w:tc>
        <w:tc>
          <w:tcPr>
            <w:tcW w:w="4385" w:type="dxa"/>
          </w:tcPr>
          <w:p w14:paraId="355A92B8" w14:textId="609FB9A3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C6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.06.2026</w:t>
            </w:r>
          </w:p>
        </w:tc>
      </w:tr>
      <w:tr w:rsidR="00891508" w:rsidRPr="006F1A35" w14:paraId="7DF7126C" w14:textId="77777777" w:rsidTr="00DF6F35">
        <w:trPr>
          <w:trHeight w:val="380"/>
        </w:trPr>
        <w:tc>
          <w:tcPr>
            <w:tcW w:w="1001" w:type="dxa"/>
            <w:vAlign w:val="center"/>
          </w:tcPr>
          <w:p w14:paraId="2821109F" w14:textId="77777777" w:rsidR="00891508" w:rsidRPr="006F1A35" w:rsidRDefault="00891508" w:rsidP="00891508">
            <w:pPr>
              <w:pStyle w:val="TableParagraph"/>
              <w:numPr>
                <w:ilvl w:val="0"/>
                <w:numId w:val="5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17875B96" w14:textId="37079778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25.06.2026</w:t>
            </w:r>
          </w:p>
        </w:tc>
        <w:tc>
          <w:tcPr>
            <w:tcW w:w="4385" w:type="dxa"/>
          </w:tcPr>
          <w:p w14:paraId="3ED14955" w14:textId="013445F1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01.07.2026</w:t>
            </w:r>
          </w:p>
        </w:tc>
      </w:tr>
      <w:tr w:rsidR="00891508" w:rsidRPr="006F1A35" w14:paraId="1CDD79F2" w14:textId="77777777" w:rsidTr="00DF6F35">
        <w:trPr>
          <w:trHeight w:val="380"/>
        </w:trPr>
        <w:tc>
          <w:tcPr>
            <w:tcW w:w="1001" w:type="dxa"/>
            <w:vAlign w:val="center"/>
          </w:tcPr>
          <w:p w14:paraId="0A8AC38E" w14:textId="77777777" w:rsidR="00891508" w:rsidRPr="006F1A35" w:rsidRDefault="00891508" w:rsidP="00891508">
            <w:pPr>
              <w:pStyle w:val="TableParagraph"/>
              <w:numPr>
                <w:ilvl w:val="0"/>
                <w:numId w:val="5"/>
              </w:numPr>
              <w:spacing w:before="0"/>
              <w:ind w:right="362"/>
              <w:jc w:val="left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87CDE0E" w14:textId="77866A22" w:rsidR="00891508" w:rsidRPr="006F1A35" w:rsidRDefault="00891508" w:rsidP="00891508">
            <w:pPr>
              <w:pStyle w:val="TableParagraph"/>
              <w:spacing w:before="0" w:line="360" w:lineRule="auto"/>
              <w:ind w:left="227" w:right="179"/>
              <w:jc w:val="lef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02.09.2026</w:t>
            </w:r>
          </w:p>
        </w:tc>
        <w:tc>
          <w:tcPr>
            <w:tcW w:w="4385" w:type="dxa"/>
          </w:tcPr>
          <w:p w14:paraId="395F6CCB" w14:textId="1F3EB063" w:rsidR="00891508" w:rsidRPr="006F1A35" w:rsidRDefault="00891508" w:rsidP="00891508">
            <w:pPr>
              <w:pStyle w:val="TableParagraph"/>
              <w:spacing w:before="0" w:line="360" w:lineRule="auto"/>
              <w:ind w:left="227"/>
              <w:jc w:val="left"/>
              <w:rPr>
                <w:rFonts w:ascii="Calibri" w:hAnsi="Calibri" w:cs="Calibri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09.09.2026</w:t>
            </w:r>
          </w:p>
        </w:tc>
      </w:tr>
    </w:tbl>
    <w:p w14:paraId="51764BB3" w14:textId="77777777" w:rsidR="00891508" w:rsidRPr="006F1A35" w:rsidRDefault="00891508" w:rsidP="00303A94">
      <w:pPr>
        <w:pStyle w:val="Tekstpodstawowy"/>
        <w:rPr>
          <w:rFonts w:ascii="Calibri" w:hAnsi="Calibri" w:cs="Calibri"/>
          <w:b/>
          <w:sz w:val="43"/>
        </w:rPr>
      </w:pPr>
    </w:p>
    <w:sectPr w:rsidR="00891508" w:rsidRPr="006F1A35" w:rsidSect="00303A94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9EF"/>
    <w:multiLevelType w:val="hybridMultilevel"/>
    <w:tmpl w:val="5EEAC1D6"/>
    <w:lvl w:ilvl="0" w:tplc="F90CF83A">
      <w:start w:val="24"/>
      <w:numFmt w:val="bullet"/>
      <w:lvlText w:val=""/>
      <w:lvlJc w:val="left"/>
      <w:pPr>
        <w:ind w:left="476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1AEF0346"/>
    <w:multiLevelType w:val="hybridMultilevel"/>
    <w:tmpl w:val="71B48A20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40E428C8"/>
    <w:multiLevelType w:val="hybridMultilevel"/>
    <w:tmpl w:val="6F462A0E"/>
    <w:lvl w:ilvl="0" w:tplc="D4B2336E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347A2"/>
    <w:multiLevelType w:val="hybridMultilevel"/>
    <w:tmpl w:val="71B48A20"/>
    <w:lvl w:ilvl="0" w:tplc="FFFFFFFF">
      <w:start w:val="1"/>
      <w:numFmt w:val="decimal"/>
      <w:lvlText w:val="%1."/>
      <w:lvlJc w:val="left"/>
      <w:pPr>
        <w:ind w:left="823" w:hanging="360"/>
      </w:p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711D486E"/>
    <w:multiLevelType w:val="multilevel"/>
    <w:tmpl w:val="CB3EBBEA"/>
    <w:lvl w:ilvl="0">
      <w:start w:val="24"/>
      <w:numFmt w:val="decimal"/>
      <w:lvlText w:val="%1"/>
      <w:lvlJc w:val="left"/>
      <w:pPr>
        <w:ind w:left="1760" w:hanging="17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2177" w:hanging="176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594" w:hanging="1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1" w:hanging="1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8" w:hanging="1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5" w:hanging="1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2" w:hanging="1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2160"/>
      </w:pPr>
      <w:rPr>
        <w:rFonts w:hint="default"/>
      </w:rPr>
    </w:lvl>
  </w:abstractNum>
  <w:num w:numId="1" w16cid:durableId="2064600379">
    <w:abstractNumId w:val="1"/>
  </w:num>
  <w:num w:numId="2" w16cid:durableId="549851019">
    <w:abstractNumId w:val="2"/>
  </w:num>
  <w:num w:numId="3" w16cid:durableId="2142260143">
    <w:abstractNumId w:val="0"/>
  </w:num>
  <w:num w:numId="4" w16cid:durableId="1218512497">
    <w:abstractNumId w:val="4"/>
  </w:num>
  <w:num w:numId="5" w16cid:durableId="166154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F"/>
    <w:rsid w:val="00002597"/>
    <w:rsid w:val="00034971"/>
    <w:rsid w:val="00072951"/>
    <w:rsid w:val="00081A98"/>
    <w:rsid w:val="000B0EEA"/>
    <w:rsid w:val="000B317D"/>
    <w:rsid w:val="001122DB"/>
    <w:rsid w:val="00130BB7"/>
    <w:rsid w:val="00130BC8"/>
    <w:rsid w:val="00174462"/>
    <w:rsid w:val="001904B2"/>
    <w:rsid w:val="001E3B1F"/>
    <w:rsid w:val="00221B56"/>
    <w:rsid w:val="0026650E"/>
    <w:rsid w:val="00267DD1"/>
    <w:rsid w:val="00271871"/>
    <w:rsid w:val="002D3C2F"/>
    <w:rsid w:val="00303A94"/>
    <w:rsid w:val="0031465C"/>
    <w:rsid w:val="00342A13"/>
    <w:rsid w:val="00362249"/>
    <w:rsid w:val="00382972"/>
    <w:rsid w:val="003B4C1F"/>
    <w:rsid w:val="00434B11"/>
    <w:rsid w:val="004561AD"/>
    <w:rsid w:val="0048462C"/>
    <w:rsid w:val="004B36D2"/>
    <w:rsid w:val="004D4449"/>
    <w:rsid w:val="00555563"/>
    <w:rsid w:val="00621F6B"/>
    <w:rsid w:val="00634BEF"/>
    <w:rsid w:val="006F1A35"/>
    <w:rsid w:val="0072064C"/>
    <w:rsid w:val="007422DF"/>
    <w:rsid w:val="007623D6"/>
    <w:rsid w:val="007C6C12"/>
    <w:rsid w:val="0087179E"/>
    <w:rsid w:val="00876FE2"/>
    <w:rsid w:val="008833CA"/>
    <w:rsid w:val="00891508"/>
    <w:rsid w:val="008A22D9"/>
    <w:rsid w:val="008B4F1D"/>
    <w:rsid w:val="008C789A"/>
    <w:rsid w:val="009023A0"/>
    <w:rsid w:val="00951EB4"/>
    <w:rsid w:val="009D2167"/>
    <w:rsid w:val="00A1467C"/>
    <w:rsid w:val="00AD17D3"/>
    <w:rsid w:val="00AD3FBD"/>
    <w:rsid w:val="00B23F8C"/>
    <w:rsid w:val="00B67D7F"/>
    <w:rsid w:val="00B9122B"/>
    <w:rsid w:val="00B961F0"/>
    <w:rsid w:val="00BB5B59"/>
    <w:rsid w:val="00BF4104"/>
    <w:rsid w:val="00C74CA0"/>
    <w:rsid w:val="00C85B02"/>
    <w:rsid w:val="00CB2410"/>
    <w:rsid w:val="00CF064F"/>
    <w:rsid w:val="00CF6819"/>
    <w:rsid w:val="00D37109"/>
    <w:rsid w:val="00DB5444"/>
    <w:rsid w:val="00DC7738"/>
    <w:rsid w:val="00DE12AE"/>
    <w:rsid w:val="00DE6683"/>
    <w:rsid w:val="00E02D74"/>
    <w:rsid w:val="00E542EE"/>
    <w:rsid w:val="00EC6E6C"/>
    <w:rsid w:val="00EE5F0A"/>
    <w:rsid w:val="00EE7226"/>
    <w:rsid w:val="00F12080"/>
    <w:rsid w:val="00F1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A761"/>
  <w15:chartTrackingRefBased/>
  <w15:docId w15:val="{B1B31A88-8A0D-49C2-9AEA-C3004505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2D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rsid w:val="008A22D9"/>
    <w:pPr>
      <w:spacing w:before="186"/>
      <w:ind w:left="2922" w:hanging="109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3FBD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2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A22D9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A22D9"/>
  </w:style>
  <w:style w:type="paragraph" w:customStyle="1" w:styleId="TableParagraph">
    <w:name w:val="Table Paragraph"/>
    <w:basedOn w:val="Normalny"/>
    <w:uiPriority w:val="1"/>
    <w:qFormat/>
    <w:rsid w:val="008A22D9"/>
    <w:pPr>
      <w:spacing w:before="4" w:line="357" w:lineRule="exact"/>
      <w:ind w:left="177"/>
      <w:jc w:val="center"/>
    </w:pPr>
  </w:style>
  <w:style w:type="character" w:customStyle="1" w:styleId="Nagwek2Znak">
    <w:name w:val="Nagłówek 2 Znak"/>
    <w:link w:val="Nagwek2"/>
    <w:uiPriority w:val="9"/>
    <w:rsid w:val="00AD3FBD"/>
    <w:rPr>
      <w:rFonts w:ascii="Aptos Display" w:eastAsia="Times New Roman" w:hAnsi="Aptos Display" w:cs="Times New Roman"/>
      <w:b/>
      <w:bCs/>
      <w:i/>
      <w:i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cp:lastModifiedBy>Amanda Michalska</cp:lastModifiedBy>
  <cp:revision>7</cp:revision>
  <cp:lastPrinted>2025-09-17T12:28:00Z</cp:lastPrinted>
  <dcterms:created xsi:type="dcterms:W3CDTF">2026-01-15T08:21:00Z</dcterms:created>
  <dcterms:modified xsi:type="dcterms:W3CDTF">2026-01-15T10:47:00Z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